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30" w:rsidRPr="00251660" w:rsidRDefault="005E3930" w:rsidP="005E3930">
      <w:pPr>
        <w:pStyle w:val="Kop1"/>
      </w:pPr>
      <w:bookmarkStart w:id="0" w:name="_Toc434230881"/>
      <w:bookmarkStart w:id="1" w:name="_Toc477174395"/>
      <w:bookmarkStart w:id="2" w:name="_GoBack"/>
      <w:bookmarkEnd w:id="2"/>
      <w:r>
        <w:t xml:space="preserve">Voorbeeldbrief oproepen </w:t>
      </w:r>
      <w:r w:rsidRPr="00251660">
        <w:t>patiënten me</w:t>
      </w:r>
      <w:bookmarkEnd w:id="0"/>
      <w:r w:rsidRPr="00251660">
        <w:t>t AF</w:t>
      </w:r>
      <w:r>
        <w:t xml:space="preserve"> </w:t>
      </w:r>
      <w:bookmarkEnd w:id="1"/>
    </w:p>
    <w:p w:rsidR="005E3930" w:rsidRPr="00251660" w:rsidRDefault="005E3930" w:rsidP="005E3930">
      <w:pPr>
        <w:spacing w:after="0" w:line="240" w:lineRule="auto"/>
        <w:ind w:left="720"/>
        <w:rPr>
          <w:rFonts w:ascii="Open Sans Light" w:hAnsi="Open Sans Light" w:cs="Open Sans Light"/>
          <w:sz w:val="20"/>
          <w:szCs w:val="20"/>
        </w:rPr>
      </w:pPr>
      <w:r w:rsidRPr="00251660">
        <w:rPr>
          <w:rFonts w:ascii="Open Sans Light" w:hAnsi="Open Sans Light" w:cs="Open Sans Light"/>
          <w:sz w:val="20"/>
          <w:szCs w:val="20"/>
          <w:lang w:eastAsia="nl-NL"/>
        </w:rPr>
        <w:br/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bookmarkStart w:id="3" w:name="_Toc353191285"/>
      <w:bookmarkStart w:id="4" w:name="_Toc353191390"/>
      <w:bookmarkStart w:id="5" w:name="_Toc353191721"/>
      <w:bookmarkStart w:id="6" w:name="_Toc353192034"/>
      <w:r w:rsidRPr="00251660">
        <w:rPr>
          <w:rFonts w:ascii="Open Sans Light" w:hAnsi="Open Sans Light" w:cs="Open Sans Light"/>
          <w:bCs/>
          <w:sz w:val="20"/>
          <w:szCs w:val="20"/>
        </w:rPr>
        <w:t xml:space="preserve">Geachte heer/mevrouw, 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r w:rsidRPr="00251660">
        <w:rPr>
          <w:rFonts w:ascii="Open Sans Light" w:hAnsi="Open Sans Light" w:cs="Open Sans Light"/>
          <w:bCs/>
          <w:sz w:val="20"/>
          <w:szCs w:val="20"/>
        </w:rPr>
        <w:t>Bijlage: laboratoriumformulier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r w:rsidRPr="00251660">
        <w:rPr>
          <w:rFonts w:ascii="Open Sans Light" w:hAnsi="Open Sans Light" w:cs="Open Sans Light"/>
          <w:bCs/>
          <w:sz w:val="20"/>
          <w:szCs w:val="20"/>
        </w:rPr>
        <w:t xml:space="preserve">U ontvangt deze brief omdat u </w:t>
      </w:r>
      <w:bookmarkStart w:id="7" w:name="_Toc353191286"/>
      <w:bookmarkStart w:id="8" w:name="_Toc353191391"/>
      <w:bookmarkStart w:id="9" w:name="_Toc353191722"/>
      <w:bookmarkStart w:id="10" w:name="_Toc353192035"/>
      <w:bookmarkEnd w:id="3"/>
      <w:bookmarkEnd w:id="4"/>
      <w:bookmarkEnd w:id="5"/>
      <w:bookmarkEnd w:id="6"/>
      <w:r w:rsidRPr="00251660">
        <w:rPr>
          <w:rFonts w:ascii="Open Sans Light" w:hAnsi="Open Sans Light" w:cs="Open Sans Light"/>
          <w:bCs/>
          <w:sz w:val="20"/>
          <w:szCs w:val="20"/>
        </w:rPr>
        <w:t>in de praktijk bekend bent met boezemfibrilleren. Ter voorkoming van hart- en vaatziekten wordt u</w:t>
      </w:r>
      <w:r>
        <w:rPr>
          <w:rFonts w:ascii="Open Sans Light" w:hAnsi="Open Sans Light" w:cs="Open Sans Light"/>
          <w:bCs/>
          <w:sz w:val="20"/>
          <w:szCs w:val="20"/>
        </w:rPr>
        <w:t xml:space="preserve"> uitgenodigd voor een preventief consult bij de praktijkondersteuner. </w:t>
      </w:r>
    </w:p>
    <w:p w:rsidR="005E393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r>
        <w:rPr>
          <w:rFonts w:ascii="Open Sans Light" w:hAnsi="Open Sans Light" w:cs="Open Sans Light"/>
          <w:bCs/>
          <w:sz w:val="20"/>
          <w:szCs w:val="20"/>
        </w:rPr>
        <w:t>Tijdens het preventief consult met de praktijkondersteuner wordt met u tevens een afspraak bij de huisarts gepland om voortaan jaarlijks een ECG te laten maken en met de huisarts de behandeling voor boezemfibrilleren te bespreken.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/>
          <w:bCs/>
          <w:sz w:val="20"/>
          <w:szCs w:val="20"/>
        </w:rPr>
      </w:pPr>
      <w:r w:rsidRPr="00251660">
        <w:rPr>
          <w:rFonts w:ascii="Open Sans Light" w:hAnsi="Open Sans Light" w:cs="Open Sans Light"/>
          <w:b/>
          <w:bCs/>
          <w:sz w:val="20"/>
          <w:szCs w:val="20"/>
        </w:rPr>
        <w:t>Bloedprikken en urine inleveren bij het laboratorium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r>
        <w:rPr>
          <w:rFonts w:ascii="Open Sans Light" w:hAnsi="Open Sans Light" w:cs="Open Sans Light"/>
          <w:bCs/>
          <w:sz w:val="20"/>
          <w:szCs w:val="20"/>
        </w:rPr>
        <w:t>Bij deze brief ontvangt u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 een laboratoriumformulier. Het verzoek is bloed te laten prikken bij het ziekenhuis/prikpost en dit formulier mee te nemen. Ook wordt u gevraagd ochtendurine mee te nemen. Wilt u dit ongeveer een week voordat u op het spreekuur </w:t>
      </w:r>
      <w:r>
        <w:rPr>
          <w:rFonts w:ascii="Open Sans Light" w:hAnsi="Open Sans Light" w:cs="Open Sans Light"/>
          <w:bCs/>
          <w:sz w:val="20"/>
          <w:szCs w:val="20"/>
        </w:rPr>
        <w:t xml:space="preserve">van de praktijkondersteuner </w:t>
      </w:r>
      <w:r w:rsidRPr="00251660">
        <w:rPr>
          <w:rFonts w:ascii="Open Sans Light" w:hAnsi="Open Sans Light" w:cs="Open Sans Light"/>
          <w:bCs/>
          <w:sz w:val="20"/>
          <w:szCs w:val="20"/>
        </w:rPr>
        <w:t>komt</w:t>
      </w:r>
      <w:r w:rsidRPr="00251660">
        <w:rPr>
          <w:rFonts w:ascii="Open Sans Light" w:hAnsi="Open Sans Light" w:cs="Open Sans Light"/>
          <w:sz w:val="20"/>
          <w:szCs w:val="20"/>
        </w:rPr>
        <w:t xml:space="preserve"> </w:t>
      </w:r>
      <w:r w:rsidRPr="00251660">
        <w:rPr>
          <w:rFonts w:ascii="Open Sans Light" w:hAnsi="Open Sans Light" w:cs="Open Sans Light"/>
          <w:bCs/>
          <w:sz w:val="20"/>
          <w:szCs w:val="20"/>
        </w:rPr>
        <w:t>doen?</w:t>
      </w:r>
    </w:p>
    <w:p w:rsidR="005E393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Pr="002325E1" w:rsidRDefault="005E3930" w:rsidP="005E3930">
      <w:pPr>
        <w:spacing w:after="0"/>
        <w:rPr>
          <w:rFonts w:ascii="Open Sans Light" w:hAnsi="Open Sans Light" w:cs="Open Sans Light"/>
          <w:bCs/>
          <w:color w:val="FF0000"/>
          <w:sz w:val="20"/>
          <w:szCs w:val="20"/>
        </w:rPr>
      </w:pPr>
      <w:r w:rsidRPr="00251660">
        <w:rPr>
          <w:rFonts w:ascii="Open Sans Light" w:hAnsi="Open Sans Light" w:cs="Open Sans Light"/>
          <w:bCs/>
          <w:sz w:val="20"/>
          <w:szCs w:val="20"/>
        </w:rPr>
        <w:t>De kosten voor</w:t>
      </w:r>
      <w:r>
        <w:rPr>
          <w:rFonts w:ascii="Open Sans Light" w:hAnsi="Open Sans Light" w:cs="Open Sans Light"/>
          <w:bCs/>
          <w:sz w:val="20"/>
          <w:szCs w:val="20"/>
        </w:rPr>
        <w:t xml:space="preserve"> het spreekuur, het ECG in de huisartsenpraktijk en het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 laboratoriumonderzoek worden</w:t>
      </w:r>
      <w:r>
        <w:rPr>
          <w:rFonts w:ascii="Open Sans Light" w:hAnsi="Open Sans Light" w:cs="Open Sans Light"/>
          <w:bCs/>
          <w:sz w:val="20"/>
          <w:szCs w:val="20"/>
        </w:rPr>
        <w:t xml:space="preserve"> vergoed vanuit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 de basisverzekering; houd</w:t>
      </w:r>
      <w:r>
        <w:rPr>
          <w:rFonts w:ascii="Open Sans Light" w:hAnsi="Open Sans Light" w:cs="Open Sans Light"/>
          <w:bCs/>
          <w:sz w:val="20"/>
          <w:szCs w:val="20"/>
        </w:rPr>
        <w:t xml:space="preserve"> er echter rekening mee dat de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 kosten</w:t>
      </w:r>
      <w:r>
        <w:rPr>
          <w:rFonts w:ascii="Open Sans Light" w:hAnsi="Open Sans Light" w:cs="Open Sans Light"/>
          <w:bCs/>
          <w:sz w:val="20"/>
          <w:szCs w:val="20"/>
        </w:rPr>
        <w:t xml:space="preserve"> voor het laboratoriumonderzoek </w:t>
      </w:r>
      <w:r w:rsidRPr="00251660">
        <w:rPr>
          <w:rFonts w:ascii="Open Sans Light" w:hAnsi="Open Sans Light" w:cs="Open Sans Light"/>
          <w:bCs/>
          <w:sz w:val="20"/>
          <w:szCs w:val="20"/>
        </w:rPr>
        <w:t>ten laste komen van uw eigen risico.</w:t>
      </w:r>
      <w:r>
        <w:rPr>
          <w:rFonts w:ascii="Open Sans Light" w:hAnsi="Open Sans Light" w:cs="Open Sans Light"/>
          <w:bCs/>
          <w:sz w:val="20"/>
          <w:szCs w:val="20"/>
        </w:rPr>
        <w:t xml:space="preserve">  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/>
          <w:bCs/>
          <w:sz w:val="20"/>
          <w:szCs w:val="20"/>
        </w:rPr>
      </w:pPr>
      <w:r w:rsidRPr="00251660">
        <w:rPr>
          <w:rFonts w:ascii="Open Sans Light" w:hAnsi="Open Sans Light" w:cs="Open Sans Light"/>
          <w:b/>
          <w:bCs/>
          <w:sz w:val="20"/>
          <w:szCs w:val="20"/>
        </w:rPr>
        <w:t>Spreekuur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color w:val="FF0000"/>
          <w:sz w:val="20"/>
          <w:szCs w:val="20"/>
        </w:rPr>
      </w:pPr>
      <w:r w:rsidRPr="00251660">
        <w:rPr>
          <w:rFonts w:ascii="Open Sans Light" w:hAnsi="Open Sans Light" w:cs="Open Sans Light"/>
          <w:bCs/>
          <w:sz w:val="20"/>
          <w:szCs w:val="20"/>
        </w:rPr>
        <w:t xml:space="preserve">Op </w:t>
      </w:r>
      <w:r w:rsidRPr="00251660">
        <w:rPr>
          <w:rFonts w:ascii="Open Sans Light" w:hAnsi="Open Sans Light" w:cs="Open Sans Light"/>
          <w:bCs/>
          <w:color w:val="FF0000"/>
          <w:sz w:val="20"/>
          <w:szCs w:val="20"/>
        </w:rPr>
        <w:t>(datum tijd)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 verwacht ik u op het spreekuur. De uitslag van het laboratorium wordt dan met u doorgenomen. Wanneer deze datum u niet uitkomt </w:t>
      </w:r>
      <w:r>
        <w:rPr>
          <w:rFonts w:ascii="Open Sans Light" w:hAnsi="Open Sans Light" w:cs="Open Sans Light"/>
          <w:bCs/>
          <w:sz w:val="20"/>
          <w:szCs w:val="20"/>
        </w:rPr>
        <w:t xml:space="preserve">of bij andere vragen, 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verzoek ik u te bellen met: </w:t>
      </w:r>
      <w:r w:rsidRPr="00251660">
        <w:rPr>
          <w:rFonts w:ascii="Open Sans Light" w:hAnsi="Open Sans Light" w:cs="Open Sans Light"/>
          <w:bCs/>
          <w:color w:val="FF0000"/>
          <w:sz w:val="20"/>
          <w:szCs w:val="20"/>
        </w:rPr>
        <w:t xml:space="preserve">tel </w:t>
      </w:r>
      <w:proofErr w:type="spellStart"/>
      <w:r w:rsidRPr="00251660">
        <w:rPr>
          <w:rFonts w:ascii="Open Sans Light" w:hAnsi="Open Sans Light" w:cs="Open Sans Light"/>
          <w:bCs/>
          <w:color w:val="FF0000"/>
          <w:sz w:val="20"/>
          <w:szCs w:val="20"/>
        </w:rPr>
        <w:t>nr</w:t>
      </w:r>
      <w:proofErr w:type="spellEnd"/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Cs/>
          <w:sz w:val="20"/>
          <w:szCs w:val="20"/>
        </w:rPr>
      </w:pPr>
      <w:r w:rsidRPr="00251660">
        <w:rPr>
          <w:rFonts w:ascii="Open Sans Light" w:hAnsi="Open Sans Light" w:cs="Open Sans Light"/>
          <w:sz w:val="20"/>
          <w:szCs w:val="20"/>
        </w:rPr>
        <w:t>De p</w:t>
      </w:r>
      <w:r>
        <w:rPr>
          <w:rFonts w:ascii="Open Sans Light" w:hAnsi="Open Sans Light" w:cs="Open Sans Light"/>
          <w:sz w:val="20"/>
          <w:szCs w:val="20"/>
        </w:rPr>
        <w:t>raktijkondersteuner</w:t>
      </w:r>
      <w:r w:rsidRPr="00251660">
        <w:rPr>
          <w:rFonts w:ascii="Open Sans Light" w:hAnsi="Open Sans Light" w:cs="Open Sans Light"/>
          <w:sz w:val="20"/>
          <w:szCs w:val="20"/>
        </w:rPr>
        <w:t xml:space="preserve"> bespreekt samen met u de uitslag van het laboratoriumonderzoek. De </w:t>
      </w:r>
      <w:r>
        <w:rPr>
          <w:rFonts w:ascii="Open Sans Light" w:hAnsi="Open Sans Light" w:cs="Open Sans Light"/>
          <w:sz w:val="20"/>
          <w:szCs w:val="20"/>
        </w:rPr>
        <w:t>praktijkondersteuner</w:t>
      </w:r>
      <w:r w:rsidRPr="00251660">
        <w:rPr>
          <w:rFonts w:ascii="Open Sans Light" w:hAnsi="Open Sans Light" w:cs="Open Sans Light"/>
          <w:sz w:val="20"/>
          <w:szCs w:val="20"/>
        </w:rPr>
        <w:t xml:space="preserve"> betrekt hierbij ook uw geslacht, leeftijd, bloeddruk en of u rookt. Zo kan een schatting worden gemaakt van het risico wat u mogelijk heeft om binnen 10 jaar </w:t>
      </w:r>
      <w:r w:rsidRPr="00251660">
        <w:rPr>
          <w:rFonts w:ascii="Open Sans Light" w:hAnsi="Open Sans Light" w:cs="Open Sans Light"/>
          <w:bCs/>
          <w:sz w:val="20"/>
          <w:szCs w:val="20"/>
        </w:rPr>
        <w:t>een</w:t>
      </w:r>
      <w:r w:rsidRPr="00251660">
        <w:rPr>
          <w:rFonts w:ascii="Open Sans Light" w:hAnsi="Open Sans Light" w:cs="Open Sans Light"/>
          <w:sz w:val="20"/>
          <w:szCs w:val="20"/>
        </w:rPr>
        <w:t xml:space="preserve"> hart-/vaataandoening </w:t>
      </w:r>
      <w:r w:rsidRPr="00251660">
        <w:rPr>
          <w:rFonts w:ascii="Open Sans Light" w:hAnsi="Open Sans Light" w:cs="Open Sans Light"/>
          <w:bCs/>
          <w:sz w:val="20"/>
          <w:szCs w:val="20"/>
        </w:rPr>
        <w:t xml:space="preserve">te krijgen. 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/>
          <w:bCs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b/>
          <w:bCs/>
          <w:sz w:val="20"/>
          <w:szCs w:val="20"/>
        </w:rPr>
      </w:pPr>
      <w:r w:rsidRPr="00251660">
        <w:rPr>
          <w:rFonts w:ascii="Open Sans Light" w:hAnsi="Open Sans Light" w:cs="Open Sans Light"/>
          <w:b/>
          <w:bCs/>
          <w:sz w:val="20"/>
          <w:szCs w:val="20"/>
        </w:rPr>
        <w:t>En dan?</w:t>
      </w:r>
    </w:p>
    <w:p w:rsidR="005E3930" w:rsidRPr="00251660" w:rsidRDefault="005E3930" w:rsidP="005E3930">
      <w:pPr>
        <w:rPr>
          <w:rFonts w:ascii="Open Sans Light" w:hAnsi="Open Sans Light" w:cs="Open Sans Light"/>
          <w:sz w:val="20"/>
          <w:szCs w:val="20"/>
        </w:rPr>
      </w:pPr>
      <w:r w:rsidRPr="00251660">
        <w:rPr>
          <w:rFonts w:ascii="Open Sans Light" w:hAnsi="Open Sans Light" w:cs="Open Sans Light"/>
          <w:sz w:val="20"/>
          <w:szCs w:val="20"/>
        </w:rPr>
        <w:t xml:space="preserve">Om het risico te verlagen is het belangrijk om gezond te leven en eventueel medicatie te gebruiken. Graag </w:t>
      </w:r>
      <w:r>
        <w:rPr>
          <w:rFonts w:ascii="Open Sans Light" w:hAnsi="Open Sans Light" w:cs="Open Sans Light"/>
          <w:sz w:val="20"/>
          <w:szCs w:val="20"/>
        </w:rPr>
        <w:t>wordt met u besproken</w:t>
      </w:r>
      <w:r w:rsidRPr="00251660">
        <w:rPr>
          <w:rFonts w:ascii="Open Sans Light" w:hAnsi="Open Sans Light" w:cs="Open Sans Light"/>
          <w:sz w:val="20"/>
          <w:szCs w:val="20"/>
        </w:rPr>
        <w:t xml:space="preserve"> welke maatregelen mogelijk zijn om uw risico op hart- en vaatziekten te verlagen. </w:t>
      </w:r>
    </w:p>
    <w:bookmarkEnd w:id="7"/>
    <w:bookmarkEnd w:id="8"/>
    <w:bookmarkEnd w:id="9"/>
    <w:bookmarkEnd w:id="10"/>
    <w:p w:rsidR="005E3930" w:rsidRPr="00251660" w:rsidRDefault="005E3930" w:rsidP="005E3930">
      <w:pPr>
        <w:spacing w:after="0"/>
        <w:rPr>
          <w:rFonts w:ascii="Open Sans Light" w:hAnsi="Open Sans Light" w:cs="Open Sans Light"/>
          <w:sz w:val="20"/>
          <w:szCs w:val="20"/>
        </w:rPr>
      </w:pPr>
      <w:r w:rsidRPr="00251660">
        <w:rPr>
          <w:rFonts w:ascii="Open Sans Light" w:hAnsi="Open Sans Light" w:cs="Open Sans Light"/>
          <w:sz w:val="20"/>
          <w:szCs w:val="20"/>
        </w:rPr>
        <w:t xml:space="preserve">Met vriendelijke groet, </w:t>
      </w:r>
    </w:p>
    <w:p w:rsidR="005E3930" w:rsidRPr="00251660" w:rsidRDefault="005E3930" w:rsidP="005E3930">
      <w:pPr>
        <w:spacing w:after="0"/>
        <w:ind w:left="284"/>
        <w:rPr>
          <w:rFonts w:ascii="Open Sans Light" w:hAnsi="Open Sans Light" w:cs="Open Sans Light"/>
          <w:sz w:val="20"/>
          <w:szCs w:val="20"/>
        </w:rPr>
      </w:pPr>
    </w:p>
    <w:p w:rsidR="005E3930" w:rsidRPr="00251660" w:rsidRDefault="005E3930" w:rsidP="005E3930">
      <w:pPr>
        <w:spacing w:after="0"/>
        <w:ind w:left="284"/>
        <w:rPr>
          <w:rFonts w:ascii="Open Sans Light" w:hAnsi="Open Sans Light" w:cs="Open Sans Light"/>
          <w:sz w:val="20"/>
          <w:szCs w:val="20"/>
        </w:rPr>
      </w:pP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sz w:val="20"/>
          <w:szCs w:val="20"/>
        </w:rPr>
      </w:pPr>
      <w:r w:rsidRPr="00251660">
        <w:rPr>
          <w:rFonts w:ascii="Open Sans Light" w:hAnsi="Open Sans Light" w:cs="Open Sans Light"/>
          <w:sz w:val="20"/>
          <w:szCs w:val="20"/>
        </w:rPr>
        <w:t>Uw huisarts</w:t>
      </w:r>
    </w:p>
    <w:p w:rsidR="005E3930" w:rsidRPr="00251660" w:rsidRDefault="005E3930" w:rsidP="005E3930">
      <w:pPr>
        <w:spacing w:after="0"/>
        <w:rPr>
          <w:rFonts w:ascii="Open Sans Light" w:hAnsi="Open Sans Light" w:cs="Open Sans Light"/>
          <w:sz w:val="20"/>
          <w:szCs w:val="20"/>
        </w:rPr>
      </w:pPr>
    </w:p>
    <w:sectPr w:rsidR="005E3930" w:rsidRPr="00251660" w:rsidSect="002D58AD">
      <w:headerReference w:type="even" r:id="rId8"/>
      <w:headerReference w:type="default" r:id="rId9"/>
      <w:footerReference w:type="first" r:id="rId10"/>
      <w:pgSz w:w="11906" w:h="16838" w:code="9"/>
      <w:pgMar w:top="1417" w:right="1417" w:bottom="1417" w:left="1417" w:header="73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30" w:rsidRDefault="005E3930" w:rsidP="00E13D70">
      <w:pPr>
        <w:spacing w:line="240" w:lineRule="auto"/>
      </w:pPr>
      <w:r>
        <w:separator/>
      </w:r>
    </w:p>
  </w:endnote>
  <w:endnote w:type="continuationSeparator" w:id="0">
    <w:p w:rsidR="005E3930" w:rsidRDefault="005E3930" w:rsidP="00E1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Open Sans Semi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D" w:rsidRDefault="00A16DFD" w:rsidP="00AE208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30" w:rsidRDefault="005E3930" w:rsidP="00E13D70">
      <w:pPr>
        <w:spacing w:line="240" w:lineRule="auto"/>
      </w:pPr>
      <w:r>
        <w:separator/>
      </w:r>
    </w:p>
  </w:footnote>
  <w:footnote w:type="continuationSeparator" w:id="0">
    <w:p w:rsidR="005E3930" w:rsidRDefault="005E3930" w:rsidP="00E13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53" w:rsidRDefault="00CB62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310" cy="885190"/>
          <wp:effectExtent l="0" t="0" r="254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1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53565" cy="133794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lum brigh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D" w:rsidRPr="00CB6253" w:rsidRDefault="00A16DFD" w:rsidP="002D58AD">
    <w:pPr>
      <w:pStyle w:val="Koptekstvolgpaginas"/>
      <w:spacing w:after="0"/>
    </w:pPr>
    <w:r w:rsidRPr="00CB625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36EA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4244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23A5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14ED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82A0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B68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263D75"/>
    <w:multiLevelType w:val="multilevel"/>
    <w:tmpl w:val="0E6A533C"/>
    <w:styleLink w:val="LHVNum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pStyle w:val="Lijstnummering2"/>
      <w:lvlText w:val="•"/>
      <w:lvlJc w:val="left"/>
      <w:pPr>
        <w:tabs>
          <w:tab w:val="num" w:pos="284"/>
        </w:tabs>
        <w:ind w:left="510" w:hanging="226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Restart w:val="0"/>
      <w:pStyle w:val="Lijstnummering3"/>
      <w:lvlText w:val="•"/>
      <w:lvlJc w:val="left"/>
      <w:pPr>
        <w:tabs>
          <w:tab w:val="num" w:pos="510"/>
        </w:tabs>
        <w:ind w:left="680" w:hanging="170"/>
      </w:pPr>
      <w:rPr>
        <w:rFonts w:ascii="Times New Roman" w:hAnsi="Times New Roman" w:cs="Times New Roman" w:hint="default"/>
        <w:sz w:val="16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8277BA"/>
    <w:multiLevelType w:val="multilevel"/>
    <w:tmpl w:val="7ADCDA58"/>
    <w:styleLink w:val="Opsomming"/>
    <w:lvl w:ilvl="0">
      <w:start w:val="1"/>
      <w:numFmt w:val="bullet"/>
      <w:pStyle w:val="Lijstopsomteken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Lijstopsomteken2"/>
      <w:lvlText w:val="•"/>
      <w:lvlJc w:val="left"/>
      <w:pPr>
        <w:tabs>
          <w:tab w:val="num" w:pos="284"/>
        </w:tabs>
        <w:ind w:left="510" w:hanging="226"/>
      </w:pPr>
      <w:rPr>
        <w:rFonts w:ascii="Times New Roman" w:hAnsi="Times New Roman" w:cs="Times New Roman" w:hint="default"/>
        <w:b w:val="0"/>
        <w:i w:val="0"/>
        <w:sz w:val="18"/>
      </w:rPr>
    </w:lvl>
    <w:lvl w:ilvl="2">
      <w:start w:val="1"/>
      <w:numFmt w:val="bullet"/>
      <w:lvlRestart w:val="0"/>
      <w:pStyle w:val="Lijstopsomteken3"/>
      <w:lvlText w:val="•"/>
      <w:lvlJc w:val="left"/>
      <w:pPr>
        <w:tabs>
          <w:tab w:val="num" w:pos="510"/>
        </w:tabs>
        <w:ind w:left="680" w:hanging="170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763C41"/>
    <w:multiLevelType w:val="hybridMultilevel"/>
    <w:tmpl w:val="8690A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6"/>
  </w:num>
  <w:num w:numId="14">
    <w:abstractNumId w:val="7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0"/>
    <w:rsid w:val="00003DD9"/>
    <w:rsid w:val="000140BB"/>
    <w:rsid w:val="000210D1"/>
    <w:rsid w:val="00022A38"/>
    <w:rsid w:val="000270AE"/>
    <w:rsid w:val="00034C9E"/>
    <w:rsid w:val="000474DE"/>
    <w:rsid w:val="00064907"/>
    <w:rsid w:val="000662BD"/>
    <w:rsid w:val="00070326"/>
    <w:rsid w:val="000764B2"/>
    <w:rsid w:val="00092A1C"/>
    <w:rsid w:val="0009664D"/>
    <w:rsid w:val="000B1B79"/>
    <w:rsid w:val="000C4ABB"/>
    <w:rsid w:val="000E744F"/>
    <w:rsid w:val="000F5812"/>
    <w:rsid w:val="00151C4D"/>
    <w:rsid w:val="00185B25"/>
    <w:rsid w:val="001870F6"/>
    <w:rsid w:val="00192F2C"/>
    <w:rsid w:val="001A0A91"/>
    <w:rsid w:val="001C4CDD"/>
    <w:rsid w:val="00200BE9"/>
    <w:rsid w:val="00204634"/>
    <w:rsid w:val="00216928"/>
    <w:rsid w:val="002222A4"/>
    <w:rsid w:val="00223A93"/>
    <w:rsid w:val="0022796F"/>
    <w:rsid w:val="00241C65"/>
    <w:rsid w:val="00243C95"/>
    <w:rsid w:val="002652F4"/>
    <w:rsid w:val="00293A48"/>
    <w:rsid w:val="002A11C3"/>
    <w:rsid w:val="002C5D64"/>
    <w:rsid w:val="002D33C0"/>
    <w:rsid w:val="002D3FEB"/>
    <w:rsid w:val="002D58AD"/>
    <w:rsid w:val="002D6E3E"/>
    <w:rsid w:val="002E264C"/>
    <w:rsid w:val="002E4ADD"/>
    <w:rsid w:val="002F0CCD"/>
    <w:rsid w:val="00307A6B"/>
    <w:rsid w:val="00311FBC"/>
    <w:rsid w:val="00312F6B"/>
    <w:rsid w:val="003148F0"/>
    <w:rsid w:val="00323C0B"/>
    <w:rsid w:val="00325BA0"/>
    <w:rsid w:val="00325F44"/>
    <w:rsid w:val="00330285"/>
    <w:rsid w:val="003361E4"/>
    <w:rsid w:val="00336AC4"/>
    <w:rsid w:val="00345252"/>
    <w:rsid w:val="003503E9"/>
    <w:rsid w:val="00357E59"/>
    <w:rsid w:val="00375520"/>
    <w:rsid w:val="00380A9C"/>
    <w:rsid w:val="003820E9"/>
    <w:rsid w:val="003879E2"/>
    <w:rsid w:val="00396F15"/>
    <w:rsid w:val="003B0296"/>
    <w:rsid w:val="003B106C"/>
    <w:rsid w:val="003B32B3"/>
    <w:rsid w:val="003C2D45"/>
    <w:rsid w:val="003C2F6F"/>
    <w:rsid w:val="003E10E4"/>
    <w:rsid w:val="00414A57"/>
    <w:rsid w:val="00424E33"/>
    <w:rsid w:val="00425BB8"/>
    <w:rsid w:val="00441B5D"/>
    <w:rsid w:val="00461B7E"/>
    <w:rsid w:val="004718E8"/>
    <w:rsid w:val="00473217"/>
    <w:rsid w:val="00485F3D"/>
    <w:rsid w:val="004C285A"/>
    <w:rsid w:val="004C7E9F"/>
    <w:rsid w:val="00501937"/>
    <w:rsid w:val="00505E94"/>
    <w:rsid w:val="0052514E"/>
    <w:rsid w:val="0053630C"/>
    <w:rsid w:val="0054321D"/>
    <w:rsid w:val="00547896"/>
    <w:rsid w:val="00594339"/>
    <w:rsid w:val="005963BF"/>
    <w:rsid w:val="005B5CA1"/>
    <w:rsid w:val="005C10BD"/>
    <w:rsid w:val="005E3930"/>
    <w:rsid w:val="005E55DD"/>
    <w:rsid w:val="005F191F"/>
    <w:rsid w:val="00610C5B"/>
    <w:rsid w:val="00616E6D"/>
    <w:rsid w:val="00633401"/>
    <w:rsid w:val="00642719"/>
    <w:rsid w:val="006428EB"/>
    <w:rsid w:val="0066077C"/>
    <w:rsid w:val="00682514"/>
    <w:rsid w:val="00696ED1"/>
    <w:rsid w:val="006A00AC"/>
    <w:rsid w:val="006A0C03"/>
    <w:rsid w:val="006C2A39"/>
    <w:rsid w:val="006C499F"/>
    <w:rsid w:val="006C561F"/>
    <w:rsid w:val="006E00EC"/>
    <w:rsid w:val="007007A6"/>
    <w:rsid w:val="007035A2"/>
    <w:rsid w:val="0071590D"/>
    <w:rsid w:val="007203E8"/>
    <w:rsid w:val="00734248"/>
    <w:rsid w:val="00736CCC"/>
    <w:rsid w:val="00742E6C"/>
    <w:rsid w:val="00743E14"/>
    <w:rsid w:val="0075716F"/>
    <w:rsid w:val="00766CA5"/>
    <w:rsid w:val="007741C7"/>
    <w:rsid w:val="0078785D"/>
    <w:rsid w:val="0079250F"/>
    <w:rsid w:val="0079441F"/>
    <w:rsid w:val="00795DEE"/>
    <w:rsid w:val="007B2E17"/>
    <w:rsid w:val="007B404A"/>
    <w:rsid w:val="007B69C2"/>
    <w:rsid w:val="007B7EE2"/>
    <w:rsid w:val="007D39B7"/>
    <w:rsid w:val="007E5FF9"/>
    <w:rsid w:val="008026A0"/>
    <w:rsid w:val="00803304"/>
    <w:rsid w:val="00862E4C"/>
    <w:rsid w:val="008851E2"/>
    <w:rsid w:val="008929DF"/>
    <w:rsid w:val="00896FF9"/>
    <w:rsid w:val="008A6446"/>
    <w:rsid w:val="008A676A"/>
    <w:rsid w:val="008A6D3D"/>
    <w:rsid w:val="008B66FE"/>
    <w:rsid w:val="00910012"/>
    <w:rsid w:val="00916F78"/>
    <w:rsid w:val="00921F36"/>
    <w:rsid w:val="00926B06"/>
    <w:rsid w:val="00956D33"/>
    <w:rsid w:val="0097534E"/>
    <w:rsid w:val="00975DA1"/>
    <w:rsid w:val="009840D3"/>
    <w:rsid w:val="0098602B"/>
    <w:rsid w:val="009861C9"/>
    <w:rsid w:val="009B0513"/>
    <w:rsid w:val="009B6879"/>
    <w:rsid w:val="009B6DAE"/>
    <w:rsid w:val="009C0751"/>
    <w:rsid w:val="009C6FFF"/>
    <w:rsid w:val="00A0753F"/>
    <w:rsid w:val="00A07CE1"/>
    <w:rsid w:val="00A14141"/>
    <w:rsid w:val="00A16DFD"/>
    <w:rsid w:val="00A210C0"/>
    <w:rsid w:val="00A25B13"/>
    <w:rsid w:val="00A32B42"/>
    <w:rsid w:val="00A33921"/>
    <w:rsid w:val="00A6368D"/>
    <w:rsid w:val="00A75230"/>
    <w:rsid w:val="00A94637"/>
    <w:rsid w:val="00AA6240"/>
    <w:rsid w:val="00AC1902"/>
    <w:rsid w:val="00AC2835"/>
    <w:rsid w:val="00AC73BB"/>
    <w:rsid w:val="00AD37FD"/>
    <w:rsid w:val="00AE141E"/>
    <w:rsid w:val="00AE2085"/>
    <w:rsid w:val="00AE245E"/>
    <w:rsid w:val="00B03AA7"/>
    <w:rsid w:val="00B10747"/>
    <w:rsid w:val="00B11C6C"/>
    <w:rsid w:val="00B12EAF"/>
    <w:rsid w:val="00B778CE"/>
    <w:rsid w:val="00B779CD"/>
    <w:rsid w:val="00BA06C7"/>
    <w:rsid w:val="00BB3055"/>
    <w:rsid w:val="00BB4F8C"/>
    <w:rsid w:val="00BD6C15"/>
    <w:rsid w:val="00BD7032"/>
    <w:rsid w:val="00BE1548"/>
    <w:rsid w:val="00C01B95"/>
    <w:rsid w:val="00C42D14"/>
    <w:rsid w:val="00C71AC7"/>
    <w:rsid w:val="00C907CD"/>
    <w:rsid w:val="00CA582A"/>
    <w:rsid w:val="00CB6253"/>
    <w:rsid w:val="00CB7042"/>
    <w:rsid w:val="00CC611D"/>
    <w:rsid w:val="00D02E0F"/>
    <w:rsid w:val="00D06497"/>
    <w:rsid w:val="00D17CBD"/>
    <w:rsid w:val="00D330B0"/>
    <w:rsid w:val="00DC2254"/>
    <w:rsid w:val="00DD6720"/>
    <w:rsid w:val="00DE64F4"/>
    <w:rsid w:val="00DE6FC6"/>
    <w:rsid w:val="00DF1BDB"/>
    <w:rsid w:val="00DF4F09"/>
    <w:rsid w:val="00E05B6F"/>
    <w:rsid w:val="00E1195C"/>
    <w:rsid w:val="00E13D70"/>
    <w:rsid w:val="00E363DB"/>
    <w:rsid w:val="00E50DBA"/>
    <w:rsid w:val="00E51357"/>
    <w:rsid w:val="00E55D20"/>
    <w:rsid w:val="00E56A9B"/>
    <w:rsid w:val="00E605C0"/>
    <w:rsid w:val="00E62B34"/>
    <w:rsid w:val="00E97BB6"/>
    <w:rsid w:val="00EA472C"/>
    <w:rsid w:val="00EC5898"/>
    <w:rsid w:val="00ED3BB7"/>
    <w:rsid w:val="00EE45FC"/>
    <w:rsid w:val="00EE674D"/>
    <w:rsid w:val="00EF0E53"/>
    <w:rsid w:val="00EF22D7"/>
    <w:rsid w:val="00EF4A53"/>
    <w:rsid w:val="00EF4FA2"/>
    <w:rsid w:val="00EF7FC4"/>
    <w:rsid w:val="00F03153"/>
    <w:rsid w:val="00F041D6"/>
    <w:rsid w:val="00F06254"/>
    <w:rsid w:val="00F06ACB"/>
    <w:rsid w:val="00F11AB2"/>
    <w:rsid w:val="00F23508"/>
    <w:rsid w:val="00F8568B"/>
    <w:rsid w:val="00FD3912"/>
    <w:rsid w:val="00FE23A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B0BF74-529E-44DA-AA74-FF14F5A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uiPriority="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5E393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E6FC6"/>
    <w:pPr>
      <w:keepNext/>
      <w:keepLines/>
      <w:spacing w:before="300" w:after="0" w:line="300" w:lineRule="atLeast"/>
      <w:outlineLvl w:val="0"/>
    </w:pPr>
    <w:rPr>
      <w:rFonts w:ascii="Dax" w:eastAsiaTheme="majorEastAsia" w:hAnsi="Dax" w:cstheme="majorBidi"/>
      <w:b/>
      <w:bCs/>
      <w:color w:val="0078BE" w:themeColor="text2"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19"/>
    <w:qFormat/>
    <w:rsid w:val="00DE6FC6"/>
    <w:pPr>
      <w:keepNext/>
      <w:keepLines/>
      <w:spacing w:before="300" w:after="0" w:line="300" w:lineRule="atLeast"/>
      <w:outlineLvl w:val="1"/>
    </w:pPr>
    <w:rPr>
      <w:rFonts w:ascii="Dax" w:eastAsiaTheme="majorEastAsia" w:hAnsi="Dax" w:cstheme="majorBidi"/>
      <w:b/>
      <w:bCs/>
      <w:color w:val="000000" w:themeColor="text1"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3D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0"/>
      <w:szCs w:val="24"/>
    </w:rPr>
  </w:style>
  <w:style w:type="paragraph" w:customStyle="1" w:styleId="Kopjes">
    <w:name w:val="Kopjes"/>
    <w:basedOn w:val="Standaard"/>
    <w:next w:val="Standaard"/>
    <w:rsid w:val="00A14141"/>
    <w:pPr>
      <w:spacing w:line="300" w:lineRule="exact"/>
    </w:pPr>
    <w:rPr>
      <w:rFonts w:ascii="Open Sans Semibold" w:hAnsi="Open Sans Semibold"/>
    </w:rPr>
  </w:style>
  <w:style w:type="paragraph" w:customStyle="1" w:styleId="Adres">
    <w:name w:val="Adres"/>
    <w:basedOn w:val="Standaard"/>
    <w:uiPriority w:val="19"/>
    <w:rsid w:val="0066077C"/>
    <w:pPr>
      <w:spacing w:line="300" w:lineRule="exact"/>
    </w:pPr>
    <w:rPr>
      <w:noProof/>
    </w:rPr>
  </w:style>
  <w:style w:type="character" w:customStyle="1" w:styleId="KoptekstChar">
    <w:name w:val="Koptekst Char"/>
    <w:basedOn w:val="Standaardalinea-lettertype"/>
    <w:link w:val="Koptekst"/>
    <w:uiPriority w:val="99"/>
    <w:rsid w:val="00E13D7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E2085"/>
    <w:pPr>
      <w:tabs>
        <w:tab w:val="right" w:pos="9072"/>
      </w:tabs>
      <w:spacing w:after="0" w:line="240" w:lineRule="exact"/>
    </w:pPr>
    <w:rPr>
      <w:rFonts w:asciiTheme="minorHAnsi" w:eastAsiaTheme="minorHAnsi" w:hAnsiTheme="minorHAnsi"/>
      <w:sz w:val="16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E2085"/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3D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3D7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E6FC6"/>
    <w:rPr>
      <w:rFonts w:ascii="Dax" w:eastAsiaTheme="majorEastAsia" w:hAnsi="Dax" w:cstheme="majorBidi"/>
      <w:b/>
      <w:bCs/>
      <w:color w:val="0078BE" w:themeColor="text2"/>
      <w:sz w:val="22"/>
      <w:szCs w:val="28"/>
    </w:rPr>
  </w:style>
  <w:style w:type="numbering" w:customStyle="1" w:styleId="Opsomming">
    <w:name w:val="Opsomming"/>
    <w:basedOn w:val="Geenlijst"/>
    <w:uiPriority w:val="99"/>
    <w:rsid w:val="0079441F"/>
    <w:pPr>
      <w:numPr>
        <w:numId w:val="5"/>
      </w:numPr>
    </w:pPr>
  </w:style>
  <w:style w:type="paragraph" w:styleId="Lijstopsomteken">
    <w:name w:val="List Bullet"/>
    <w:basedOn w:val="Standaard"/>
    <w:uiPriority w:val="9"/>
    <w:qFormat/>
    <w:rsid w:val="00A16DFD"/>
    <w:pPr>
      <w:numPr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Lijstopsomteken2">
    <w:name w:val="List Bullet 2"/>
    <w:basedOn w:val="Standaard"/>
    <w:uiPriority w:val="9"/>
    <w:qFormat/>
    <w:rsid w:val="00A16DFD"/>
    <w:pPr>
      <w:numPr>
        <w:ilvl w:val="1"/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18"/>
      <w:szCs w:val="24"/>
    </w:rPr>
  </w:style>
  <w:style w:type="paragraph" w:customStyle="1" w:styleId="Tussentabel">
    <w:name w:val="Tussentabel"/>
    <w:basedOn w:val="Standaard"/>
    <w:next w:val="Standaard"/>
    <w:rsid w:val="00A14141"/>
    <w:pPr>
      <w:spacing w:line="600" w:lineRule="exact"/>
    </w:pPr>
  </w:style>
  <w:style w:type="numbering" w:customStyle="1" w:styleId="LHVNum">
    <w:name w:val="LHV Num"/>
    <w:basedOn w:val="Opsomming"/>
    <w:uiPriority w:val="99"/>
    <w:rsid w:val="00B11C6C"/>
    <w:pPr>
      <w:numPr>
        <w:numId w:val="6"/>
      </w:numPr>
    </w:pPr>
  </w:style>
  <w:style w:type="paragraph" w:styleId="Lijstnummering">
    <w:name w:val="List Number"/>
    <w:basedOn w:val="Standaard"/>
    <w:uiPriority w:val="9"/>
    <w:qFormat/>
    <w:rsid w:val="00A16DFD"/>
    <w:pPr>
      <w:numPr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Lijstnummering2">
    <w:name w:val="List Number 2"/>
    <w:basedOn w:val="Standaard"/>
    <w:uiPriority w:val="9"/>
    <w:rsid w:val="00B11C6C"/>
    <w:pPr>
      <w:numPr>
        <w:ilvl w:val="1"/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table" w:styleId="Tabelraster">
    <w:name w:val="Table Grid"/>
    <w:basedOn w:val="Standaardtabel"/>
    <w:uiPriority w:val="59"/>
    <w:rsid w:val="00A1414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"/>
    <w:next w:val="Standaard"/>
    <w:link w:val="AanhefChar"/>
    <w:uiPriority w:val="99"/>
    <w:rsid w:val="0053630C"/>
    <w:pPr>
      <w:spacing w:before="900" w:after="300" w:line="300" w:lineRule="atLeast"/>
    </w:pPr>
    <w:rPr>
      <w:rFonts w:asciiTheme="minorHAnsi" w:eastAsiaTheme="minorHAnsi" w:hAnsiTheme="minorHAnsi"/>
      <w:noProof/>
      <w:sz w:val="20"/>
      <w:szCs w:val="24"/>
    </w:rPr>
  </w:style>
  <w:style w:type="character" w:customStyle="1" w:styleId="AanhefChar">
    <w:name w:val="Aanhef Char"/>
    <w:basedOn w:val="Standaardalinea-lettertype"/>
    <w:link w:val="Aanhef"/>
    <w:uiPriority w:val="99"/>
    <w:rsid w:val="0053630C"/>
    <w:rPr>
      <w:noProof/>
    </w:rPr>
  </w:style>
  <w:style w:type="paragraph" w:customStyle="1" w:styleId="Ondertekening">
    <w:name w:val="Ondertekening"/>
    <w:basedOn w:val="Standaard"/>
    <w:next w:val="Standaard"/>
    <w:rsid w:val="00916F78"/>
    <w:pPr>
      <w:keepLines/>
      <w:spacing w:before="480"/>
    </w:pPr>
  </w:style>
  <w:style w:type="paragraph" w:customStyle="1" w:styleId="Koptekstvolgpaginas">
    <w:name w:val="Koptekst volgpaginas"/>
    <w:basedOn w:val="Koptekst"/>
    <w:rsid w:val="0053630C"/>
    <w:pPr>
      <w:spacing w:after="2280"/>
    </w:pPr>
  </w:style>
  <w:style w:type="paragraph" w:customStyle="1" w:styleId="VoettekstPagina1">
    <w:name w:val="Voettekst Pagina 1"/>
    <w:basedOn w:val="Voettekst"/>
    <w:rsid w:val="00EE45FC"/>
  </w:style>
  <w:style w:type="paragraph" w:customStyle="1" w:styleId="StatutaireNaam">
    <w:name w:val="Statutaire Naam"/>
    <w:rsid w:val="00DC2254"/>
    <w:pPr>
      <w:spacing w:line="240" w:lineRule="exact"/>
    </w:pPr>
    <w:rPr>
      <w:rFonts w:ascii="Open Sans Semibold" w:hAnsi="Open Sans Semibold"/>
      <w:sz w:val="16"/>
    </w:rPr>
  </w:style>
  <w:style w:type="character" w:customStyle="1" w:styleId="Kop2Char">
    <w:name w:val="Kop 2 Char"/>
    <w:basedOn w:val="Standaardalinea-lettertype"/>
    <w:link w:val="Kop2"/>
    <w:uiPriority w:val="19"/>
    <w:rsid w:val="00DE6FC6"/>
    <w:rPr>
      <w:rFonts w:ascii="Dax" w:eastAsiaTheme="majorEastAsia" w:hAnsi="Dax" w:cstheme="majorBidi"/>
      <w:b/>
      <w:bCs/>
      <w:color w:val="000000" w:themeColor="text1"/>
      <w:sz w:val="21"/>
      <w:szCs w:val="26"/>
    </w:rPr>
  </w:style>
  <w:style w:type="paragraph" w:styleId="Lijstopsomteken3">
    <w:name w:val="List Bullet 3"/>
    <w:basedOn w:val="Standaard"/>
    <w:uiPriority w:val="9"/>
    <w:qFormat/>
    <w:rsid w:val="00A16DFD"/>
    <w:pPr>
      <w:numPr>
        <w:ilvl w:val="2"/>
        <w:numId w:val="15"/>
      </w:numPr>
      <w:spacing w:after="0" w:line="300" w:lineRule="atLeast"/>
      <w:contextualSpacing/>
    </w:pPr>
    <w:rPr>
      <w:rFonts w:asciiTheme="minorHAnsi" w:eastAsiaTheme="minorHAnsi" w:hAnsiTheme="minorHAnsi"/>
      <w:sz w:val="16"/>
      <w:szCs w:val="24"/>
    </w:rPr>
  </w:style>
  <w:style w:type="character" w:customStyle="1" w:styleId="PagNr">
    <w:name w:val="PagNr"/>
    <w:basedOn w:val="Standaardalinea-lettertype"/>
    <w:uiPriority w:val="1"/>
    <w:rsid w:val="00AE2085"/>
    <w:rPr>
      <w:rFonts w:ascii="Open Sans Semibold" w:hAnsi="Open Sans Semibold"/>
      <w:b w:val="0"/>
      <w:i w:val="0"/>
      <w:sz w:val="20"/>
    </w:rPr>
  </w:style>
  <w:style w:type="paragraph" w:styleId="Lijstnummering3">
    <w:name w:val="List Number 3"/>
    <w:basedOn w:val="Standaard"/>
    <w:uiPriority w:val="99"/>
    <w:semiHidden/>
    <w:unhideWhenUsed/>
    <w:rsid w:val="00B11C6C"/>
    <w:pPr>
      <w:numPr>
        <w:ilvl w:val="2"/>
        <w:numId w:val="13"/>
      </w:numPr>
      <w:spacing w:after="0" w:line="300" w:lineRule="atLeast"/>
      <w:contextualSpacing/>
    </w:pPr>
    <w:rPr>
      <w:rFonts w:asciiTheme="minorHAnsi" w:eastAsiaTheme="minorHAnsi" w:hAnsiTheme="minorHAnsi"/>
      <w:sz w:val="20"/>
      <w:szCs w:val="24"/>
    </w:rPr>
  </w:style>
  <w:style w:type="paragraph" w:styleId="Geenafstand">
    <w:name w:val="No Spacing"/>
    <w:uiPriority w:val="1"/>
    <w:qFormat/>
    <w:rsid w:val="002222A4"/>
    <w:pPr>
      <w:spacing w:line="240" w:lineRule="auto"/>
    </w:pPr>
    <w:rPr>
      <w:rFonts w:asciiTheme="minorHAnsi" w:eastAsia="Calibri" w:hAnsiTheme="minorHAnsi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610C5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0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16DFD"/>
    <w:pPr>
      <w:spacing w:before="480" w:line="276" w:lineRule="auto"/>
      <w:outlineLvl w:val="9"/>
    </w:pPr>
    <w:rPr>
      <w:color w:val="00598E" w:themeColor="accent1" w:themeShade="BF"/>
      <w:sz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Medrie">
      <a:dk1>
        <a:sysClr val="windowText" lastClr="000000"/>
      </a:dk1>
      <a:lt1>
        <a:sysClr val="window" lastClr="FFFFFF"/>
      </a:lt1>
      <a:dk2>
        <a:srgbClr val="0078BE"/>
      </a:dk2>
      <a:lt2>
        <a:srgbClr val="EEECE1"/>
      </a:lt2>
      <a:accent1>
        <a:srgbClr val="0078BE"/>
      </a:accent1>
      <a:accent2>
        <a:srgbClr val="000000"/>
      </a:accent2>
      <a:accent3>
        <a:srgbClr val="E26830"/>
      </a:accent3>
      <a:accent4>
        <a:srgbClr val="D9DADB"/>
      </a:accent4>
      <a:accent5>
        <a:srgbClr val="882C47"/>
      </a:accent5>
      <a:accent6>
        <a:srgbClr val="63BADD"/>
      </a:accent6>
      <a:hlink>
        <a:srgbClr val="0078BE"/>
      </a:hlink>
      <a:folHlink>
        <a:srgbClr val="882C47"/>
      </a:folHlink>
    </a:clrScheme>
    <a:fontScheme name="Medrie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FDCF-57EA-4830-A832-2B346C7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Albertien Clerx - Griffioen</dc:creator>
  <cp:keywords/>
  <dc:description/>
  <cp:lastModifiedBy>Fenneke van der Scheer</cp:lastModifiedBy>
  <cp:revision>2</cp:revision>
  <cp:lastPrinted>2014-11-29T16:44:00Z</cp:lastPrinted>
  <dcterms:created xsi:type="dcterms:W3CDTF">2019-11-19T12:38:00Z</dcterms:created>
  <dcterms:modified xsi:type="dcterms:W3CDTF">2019-11-19T12:38:00Z</dcterms:modified>
</cp:coreProperties>
</file>