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D1949" w14:textId="1F7FC3C5" w:rsidR="007245DA" w:rsidRDefault="00B9383F" w:rsidP="00063D38">
      <w:pPr>
        <w:pStyle w:val="Normaalweb"/>
        <w:spacing w:before="0" w:beforeAutospacing="0" w:after="0" w:afterAutospacing="0"/>
        <w:rPr>
          <w:rFonts w:asciiTheme="majorHAnsi" w:eastAsiaTheme="minorHAnsi" w:hAnsiTheme="majorHAnsi" w:cstheme="majorHAnsi"/>
          <w:kern w:val="2"/>
          <w:sz w:val="28"/>
          <w:szCs w:val="28"/>
          <w:lang w:eastAsia="en-US"/>
          <w14:ligatures w14:val="standardContextual"/>
        </w:rPr>
      </w:pPr>
      <w:r w:rsidRPr="00CE3ABA">
        <w:rPr>
          <w:rFonts w:asciiTheme="majorHAnsi" w:eastAsiaTheme="minorHAnsi" w:hAnsiTheme="majorHAnsi" w:cstheme="majorHAnsi"/>
          <w:b/>
          <w:bCs/>
          <w:kern w:val="2"/>
          <w:sz w:val="28"/>
          <w:szCs w:val="28"/>
          <w:lang w:eastAsia="en-US"/>
          <w14:ligatures w14:val="standardContextual"/>
        </w:rPr>
        <w:t>Toelichting</w:t>
      </w:r>
      <w:r w:rsidR="00A25C92" w:rsidRPr="00CE3ABA">
        <w:rPr>
          <w:rFonts w:asciiTheme="majorHAnsi" w:eastAsiaTheme="minorHAnsi" w:hAnsiTheme="majorHAnsi" w:cstheme="majorHAnsi"/>
          <w:b/>
          <w:bCs/>
          <w:kern w:val="2"/>
          <w:sz w:val="28"/>
          <w:szCs w:val="28"/>
          <w:lang w:eastAsia="en-US"/>
          <w14:ligatures w14:val="standardContextual"/>
        </w:rPr>
        <w:t xml:space="preserve"> werkwijze Medrie </w:t>
      </w:r>
      <w:r w:rsidR="005036B5" w:rsidRPr="00CE3ABA">
        <w:rPr>
          <w:rFonts w:asciiTheme="majorHAnsi" w:eastAsiaTheme="minorHAnsi" w:hAnsiTheme="majorHAnsi" w:cstheme="majorHAnsi"/>
          <w:b/>
          <w:bCs/>
          <w:kern w:val="2"/>
          <w:sz w:val="28"/>
          <w:szCs w:val="28"/>
          <w:lang w:eastAsia="en-US"/>
          <w14:ligatures w14:val="standardContextual"/>
        </w:rPr>
        <w:t>Zelf</w:t>
      </w:r>
      <w:r w:rsidR="00063D38" w:rsidRPr="00CE3ABA">
        <w:rPr>
          <w:rFonts w:asciiTheme="majorHAnsi" w:eastAsiaTheme="minorHAnsi" w:hAnsiTheme="majorHAnsi" w:cstheme="majorHAnsi"/>
          <w:b/>
          <w:bCs/>
          <w:kern w:val="2"/>
          <w:sz w:val="28"/>
          <w:szCs w:val="28"/>
          <w:lang w:eastAsia="en-US"/>
          <w14:ligatures w14:val="standardContextual"/>
        </w:rPr>
        <w:t>meten</w:t>
      </w:r>
      <w:r w:rsidR="00A25C92" w:rsidRPr="00CE3ABA">
        <w:rPr>
          <w:rFonts w:asciiTheme="majorHAnsi" w:eastAsiaTheme="minorHAnsi" w:hAnsiTheme="majorHAnsi" w:cstheme="majorHAnsi"/>
          <w:b/>
          <w:bCs/>
          <w:kern w:val="2"/>
          <w:sz w:val="28"/>
          <w:szCs w:val="28"/>
          <w:lang w:eastAsia="en-US"/>
          <w14:ligatures w14:val="standardContextual"/>
        </w:rPr>
        <w:t xml:space="preserve"> bloed</w:t>
      </w:r>
      <w:r w:rsidR="00BF5159">
        <w:rPr>
          <w:rFonts w:asciiTheme="majorHAnsi" w:eastAsiaTheme="minorHAnsi" w:hAnsiTheme="majorHAnsi" w:cstheme="majorHAnsi"/>
          <w:b/>
          <w:bCs/>
          <w:kern w:val="2"/>
          <w:sz w:val="28"/>
          <w:szCs w:val="28"/>
          <w:lang w:eastAsia="en-US"/>
          <w14:ligatures w14:val="standardContextual"/>
        </w:rPr>
        <w:t xml:space="preserve">glucose </w:t>
      </w:r>
      <w:r w:rsidR="00193E10" w:rsidRPr="00CE3ABA">
        <w:rPr>
          <w:rFonts w:asciiTheme="majorHAnsi" w:eastAsiaTheme="minorHAnsi" w:hAnsiTheme="majorHAnsi" w:cstheme="majorHAnsi"/>
          <w:b/>
          <w:bCs/>
          <w:kern w:val="2"/>
          <w:sz w:val="28"/>
          <w:szCs w:val="28"/>
          <w:lang w:eastAsia="en-US"/>
          <w14:ligatures w14:val="standardContextual"/>
        </w:rPr>
        <w:t>via de ZNO</w:t>
      </w:r>
      <w:r w:rsidR="003378CF" w:rsidRPr="00CE3ABA">
        <w:rPr>
          <w:rFonts w:asciiTheme="majorHAnsi" w:eastAsiaTheme="minorHAnsi" w:hAnsiTheme="majorHAnsi" w:cstheme="majorHAnsi"/>
          <w:b/>
          <w:bCs/>
          <w:kern w:val="2"/>
          <w:sz w:val="28"/>
          <w:szCs w:val="28"/>
          <w:lang w:eastAsia="en-US"/>
          <w14:ligatures w14:val="standardContextual"/>
        </w:rPr>
        <w:tab/>
      </w:r>
    </w:p>
    <w:p w14:paraId="6265F21B" w14:textId="0F086742" w:rsidR="00A25C92" w:rsidRPr="007245DA" w:rsidRDefault="0053596D" w:rsidP="00063D38">
      <w:pPr>
        <w:pStyle w:val="Normaalweb"/>
        <w:spacing w:before="0" w:beforeAutospacing="0" w:after="0" w:afterAutospacing="0"/>
        <w:rPr>
          <w:rFonts w:asciiTheme="majorHAnsi" w:eastAsiaTheme="minorHAnsi" w:hAnsiTheme="majorHAnsi" w:cstheme="majorHAnsi"/>
          <w:b/>
          <w:bCs/>
          <w:kern w:val="2"/>
          <w:sz w:val="22"/>
          <w:szCs w:val="22"/>
          <w:lang w:eastAsia="en-US"/>
          <w14:ligatures w14:val="standardContextual"/>
        </w:rPr>
      </w:pPr>
      <w:r>
        <w:rPr>
          <w:rFonts w:asciiTheme="majorHAnsi" w:eastAsiaTheme="minorHAnsi" w:hAnsiTheme="majorHAnsi" w:cstheme="majorHAnsi"/>
          <w:kern w:val="2"/>
          <w:sz w:val="22"/>
          <w:szCs w:val="22"/>
          <w:lang w:eastAsia="en-US"/>
          <w14:ligatures w14:val="standardContextual"/>
        </w:rPr>
        <w:t xml:space="preserve">Juni </w:t>
      </w:r>
      <w:r w:rsidR="00CB2BA9" w:rsidRPr="007245DA">
        <w:rPr>
          <w:rFonts w:asciiTheme="majorHAnsi" w:eastAsiaTheme="minorHAnsi" w:hAnsiTheme="majorHAnsi" w:cstheme="majorHAnsi"/>
          <w:kern w:val="2"/>
          <w:sz w:val="22"/>
          <w:szCs w:val="22"/>
          <w:lang w:eastAsia="en-US"/>
          <w14:ligatures w14:val="standardContextual"/>
        </w:rPr>
        <w:t>2025</w:t>
      </w:r>
    </w:p>
    <w:p w14:paraId="3A57B3E9" w14:textId="77777777" w:rsidR="00FD01B0" w:rsidRPr="00CE3ABA" w:rsidRDefault="00FD01B0" w:rsidP="00200EBF">
      <w:pPr>
        <w:pStyle w:val="Normaalweb"/>
        <w:spacing w:before="0" w:beforeAutospacing="0" w:after="0" w:afterAutospacing="0"/>
        <w:rPr>
          <w:rFonts w:asciiTheme="majorHAnsi" w:eastAsiaTheme="minorHAnsi" w:hAnsiTheme="majorHAnsi" w:cstheme="majorHAnsi"/>
          <w:kern w:val="2"/>
          <w:sz w:val="20"/>
          <w:szCs w:val="20"/>
          <w:u w:val="single"/>
          <w:lang w:eastAsia="en-US"/>
          <w14:ligatures w14:val="standardContextual"/>
        </w:rPr>
      </w:pPr>
    </w:p>
    <w:p w14:paraId="69EEF3B5" w14:textId="77777777" w:rsidR="002D5E91" w:rsidRPr="00CE3ABA" w:rsidRDefault="002D5E91" w:rsidP="003378CF">
      <w:pPr>
        <w:pStyle w:val="Normaalweb"/>
        <w:spacing w:before="0" w:beforeAutospacing="0" w:after="0" w:afterAutospacing="0"/>
        <w:rPr>
          <w:rFonts w:asciiTheme="majorHAnsi" w:eastAsiaTheme="minorHAnsi" w:hAnsiTheme="majorHAnsi" w:cstheme="majorHAnsi"/>
          <w:b/>
          <w:bCs/>
          <w:kern w:val="2"/>
          <w:sz w:val="16"/>
          <w:szCs w:val="16"/>
          <w:lang w:eastAsia="en-US"/>
          <w14:ligatures w14:val="standardContextual"/>
        </w:rPr>
      </w:pPr>
    </w:p>
    <w:p w14:paraId="5C94E9E7" w14:textId="3A58562E" w:rsidR="003378CF" w:rsidRPr="00CE3ABA" w:rsidRDefault="003378CF" w:rsidP="003378CF">
      <w:pPr>
        <w:pStyle w:val="Normaalweb"/>
        <w:spacing w:before="0" w:beforeAutospacing="0" w:after="0" w:afterAutospacing="0"/>
        <w:rPr>
          <w:rFonts w:asciiTheme="majorHAnsi" w:eastAsiaTheme="minorHAnsi" w:hAnsiTheme="majorHAnsi" w:cstheme="majorHAnsi"/>
          <w:b/>
          <w:bCs/>
          <w:kern w:val="2"/>
          <w:sz w:val="22"/>
          <w:szCs w:val="22"/>
          <w:lang w:eastAsia="en-US"/>
          <w14:ligatures w14:val="standardContextual"/>
        </w:rPr>
      </w:pPr>
      <w:r w:rsidRPr="00CE3ABA">
        <w:rPr>
          <w:rFonts w:asciiTheme="majorHAnsi" w:eastAsiaTheme="minorHAnsi" w:hAnsiTheme="majorHAnsi" w:cstheme="majorHAnsi"/>
          <w:b/>
          <w:bCs/>
          <w:kern w:val="2"/>
          <w:sz w:val="22"/>
          <w:szCs w:val="22"/>
          <w:lang w:eastAsia="en-US"/>
          <w14:ligatures w14:val="standardContextual"/>
        </w:rPr>
        <w:t>Vooraf</w:t>
      </w:r>
    </w:p>
    <w:p w14:paraId="59CD5FD2" w14:textId="6578FCF8" w:rsidR="003378CF" w:rsidRPr="00CE3ABA" w:rsidRDefault="003378CF" w:rsidP="003378CF">
      <w:pPr>
        <w:pStyle w:val="Normaalweb"/>
        <w:spacing w:before="0" w:beforeAutospacing="0" w:after="0" w:afterAutospacing="0"/>
        <w:rPr>
          <w:rFonts w:asciiTheme="majorHAnsi" w:eastAsiaTheme="minorHAnsi" w:hAnsiTheme="majorHAnsi" w:cstheme="majorHAnsi"/>
          <w:kern w:val="2"/>
          <w:sz w:val="22"/>
          <w:szCs w:val="22"/>
          <w:lang w:eastAsia="en-US"/>
          <w14:ligatures w14:val="standardContextual"/>
        </w:rPr>
      </w:pPr>
      <w:r w:rsidRPr="00CE3ABA">
        <w:rPr>
          <w:rFonts w:asciiTheme="majorHAnsi" w:eastAsiaTheme="minorHAnsi" w:hAnsiTheme="majorHAnsi" w:cstheme="majorHAnsi"/>
          <w:kern w:val="2"/>
          <w:sz w:val="22"/>
          <w:szCs w:val="22"/>
          <w:lang w:eastAsia="en-US"/>
          <w14:ligatures w14:val="standardContextual"/>
        </w:rPr>
        <w:t xml:space="preserve">De </w:t>
      </w:r>
      <w:r w:rsidR="00B9383F" w:rsidRPr="00CE3ABA">
        <w:rPr>
          <w:rFonts w:asciiTheme="majorHAnsi" w:eastAsiaTheme="minorHAnsi" w:hAnsiTheme="majorHAnsi" w:cstheme="majorHAnsi"/>
          <w:kern w:val="2"/>
          <w:sz w:val="22"/>
          <w:szCs w:val="22"/>
          <w:lang w:eastAsia="en-US"/>
          <w14:ligatures w14:val="standardContextual"/>
        </w:rPr>
        <w:t>w</w:t>
      </w:r>
      <w:r w:rsidRPr="00CE3ABA">
        <w:rPr>
          <w:rFonts w:asciiTheme="majorHAnsi" w:eastAsiaTheme="minorHAnsi" w:hAnsiTheme="majorHAnsi" w:cstheme="majorHAnsi"/>
          <w:kern w:val="2"/>
          <w:sz w:val="22"/>
          <w:szCs w:val="22"/>
          <w:lang w:eastAsia="en-US"/>
          <w14:ligatures w14:val="standardContextual"/>
        </w:rPr>
        <w:t xml:space="preserve">erkwijze Medrie Zelfmeten </w:t>
      </w:r>
      <w:r w:rsidR="0053596D">
        <w:rPr>
          <w:rFonts w:asciiTheme="majorHAnsi" w:eastAsiaTheme="minorHAnsi" w:hAnsiTheme="majorHAnsi" w:cstheme="majorHAnsi"/>
          <w:kern w:val="2"/>
          <w:sz w:val="22"/>
          <w:szCs w:val="22"/>
          <w:lang w:eastAsia="en-US"/>
          <w14:ligatures w14:val="standardContextual"/>
        </w:rPr>
        <w:t>bloedglucose</w:t>
      </w:r>
      <w:r w:rsidR="00B82394" w:rsidRPr="00CE3ABA">
        <w:rPr>
          <w:rFonts w:asciiTheme="majorHAnsi" w:hAnsiTheme="majorHAnsi" w:cstheme="majorHAnsi"/>
          <w:sz w:val="22"/>
          <w:szCs w:val="22"/>
        </w:rPr>
        <w:t xml:space="preserve"> is </w:t>
      </w:r>
      <w:r w:rsidRPr="00CE3ABA">
        <w:rPr>
          <w:rFonts w:asciiTheme="majorHAnsi" w:hAnsiTheme="majorHAnsi" w:cstheme="majorHAnsi"/>
          <w:sz w:val="22"/>
          <w:szCs w:val="22"/>
        </w:rPr>
        <w:t xml:space="preserve">opgesteld in samenwerking met een aantal </w:t>
      </w:r>
      <w:proofErr w:type="spellStart"/>
      <w:r w:rsidRPr="00CE3ABA">
        <w:rPr>
          <w:rFonts w:asciiTheme="majorHAnsi" w:hAnsiTheme="majorHAnsi" w:cstheme="majorHAnsi"/>
          <w:sz w:val="22"/>
          <w:szCs w:val="22"/>
        </w:rPr>
        <w:t>POH'ers</w:t>
      </w:r>
      <w:proofErr w:type="spellEnd"/>
      <w:r w:rsidRPr="00CE3ABA">
        <w:rPr>
          <w:rFonts w:asciiTheme="majorHAnsi" w:hAnsiTheme="majorHAnsi" w:cstheme="majorHAnsi"/>
          <w:sz w:val="22"/>
          <w:szCs w:val="22"/>
        </w:rPr>
        <w:t xml:space="preserve"> en huisartsen van </w:t>
      </w:r>
      <w:r w:rsidR="00B82394" w:rsidRPr="00CE3ABA">
        <w:rPr>
          <w:rFonts w:asciiTheme="majorHAnsi" w:hAnsiTheme="majorHAnsi" w:cstheme="majorHAnsi"/>
          <w:sz w:val="22"/>
          <w:szCs w:val="22"/>
        </w:rPr>
        <w:t xml:space="preserve">de </w:t>
      </w:r>
      <w:r w:rsidRPr="00CE3ABA">
        <w:rPr>
          <w:rFonts w:asciiTheme="majorHAnsi" w:hAnsiTheme="majorHAnsi" w:cstheme="majorHAnsi"/>
          <w:sz w:val="22"/>
          <w:szCs w:val="22"/>
        </w:rPr>
        <w:t xml:space="preserve">startpraktijken </w:t>
      </w:r>
      <w:r w:rsidR="00B82394" w:rsidRPr="00CE3ABA">
        <w:rPr>
          <w:rFonts w:asciiTheme="majorHAnsi" w:hAnsiTheme="majorHAnsi" w:cstheme="majorHAnsi"/>
          <w:sz w:val="22"/>
          <w:szCs w:val="22"/>
        </w:rPr>
        <w:t>van de</w:t>
      </w:r>
      <w:r w:rsidRPr="00CE3ABA">
        <w:rPr>
          <w:rFonts w:asciiTheme="majorHAnsi" w:hAnsiTheme="majorHAnsi" w:cstheme="majorHAnsi"/>
          <w:sz w:val="22"/>
          <w:szCs w:val="22"/>
        </w:rPr>
        <w:t xml:space="preserve"> Zorgnetwerk Omgeving (ZNO)</w:t>
      </w:r>
      <w:r w:rsidR="00B82394" w:rsidRPr="00CE3ABA">
        <w:rPr>
          <w:rFonts w:asciiTheme="majorHAnsi" w:hAnsiTheme="majorHAnsi" w:cstheme="majorHAnsi"/>
          <w:sz w:val="22"/>
          <w:szCs w:val="22"/>
        </w:rPr>
        <w:t xml:space="preserve">. </w:t>
      </w:r>
      <w:r w:rsidRPr="00CE3ABA">
        <w:rPr>
          <w:rFonts w:asciiTheme="majorHAnsi" w:hAnsiTheme="majorHAnsi" w:cstheme="majorHAnsi"/>
          <w:sz w:val="22"/>
          <w:szCs w:val="22"/>
        </w:rPr>
        <w:t xml:space="preserve"> De werkwijze </w:t>
      </w:r>
      <w:r w:rsidR="00766BE7" w:rsidRPr="00CE3ABA">
        <w:rPr>
          <w:rFonts w:asciiTheme="majorHAnsi" w:hAnsiTheme="majorHAnsi" w:cstheme="majorHAnsi"/>
          <w:sz w:val="22"/>
          <w:szCs w:val="22"/>
        </w:rPr>
        <w:t>is een</w:t>
      </w:r>
      <w:r w:rsidRPr="00CE3ABA">
        <w:rPr>
          <w:rFonts w:asciiTheme="majorHAnsi" w:hAnsiTheme="majorHAnsi" w:cstheme="majorHAnsi"/>
          <w:sz w:val="22"/>
          <w:szCs w:val="22"/>
        </w:rPr>
        <w:t xml:space="preserve"> combinatie van zelfmeting en monitoring, zoals beschreven in het NHG-standpunt.</w:t>
      </w:r>
    </w:p>
    <w:p w14:paraId="36E1F07B" w14:textId="1CD4D411" w:rsidR="003378CF" w:rsidRPr="00CE3ABA" w:rsidRDefault="003378CF" w:rsidP="00545B56">
      <w:pPr>
        <w:pStyle w:val="Normaalweb"/>
        <w:numPr>
          <w:ilvl w:val="0"/>
          <w:numId w:val="2"/>
        </w:numPr>
        <w:spacing w:before="0" w:beforeAutospacing="0" w:after="0" w:afterAutospacing="0"/>
        <w:rPr>
          <w:rFonts w:asciiTheme="majorHAnsi" w:hAnsiTheme="majorHAnsi" w:cstheme="majorHAnsi"/>
          <w:sz w:val="22"/>
          <w:szCs w:val="22"/>
        </w:rPr>
      </w:pPr>
      <w:r w:rsidRPr="00CE3ABA">
        <w:rPr>
          <w:rFonts w:asciiTheme="majorHAnsi" w:hAnsiTheme="majorHAnsi" w:cstheme="majorHAnsi"/>
          <w:b/>
          <w:bCs/>
          <w:sz w:val="22"/>
          <w:szCs w:val="22"/>
        </w:rPr>
        <w:t>Zelfmeting</w:t>
      </w:r>
      <w:r w:rsidRPr="00CE3ABA">
        <w:rPr>
          <w:rFonts w:asciiTheme="majorHAnsi" w:hAnsiTheme="majorHAnsi" w:cstheme="majorHAnsi"/>
          <w:sz w:val="22"/>
          <w:szCs w:val="22"/>
        </w:rPr>
        <w:t xml:space="preserve">: Patiënt meet de </w:t>
      </w:r>
      <w:r w:rsidR="00981BE6">
        <w:rPr>
          <w:rFonts w:asciiTheme="majorHAnsi" w:hAnsiTheme="majorHAnsi" w:cstheme="majorHAnsi"/>
          <w:sz w:val="22"/>
          <w:szCs w:val="22"/>
        </w:rPr>
        <w:t xml:space="preserve">bloedglucose </w:t>
      </w:r>
      <w:r w:rsidRPr="00CE3ABA">
        <w:rPr>
          <w:rFonts w:asciiTheme="majorHAnsi" w:hAnsiTheme="majorHAnsi" w:cstheme="majorHAnsi"/>
          <w:sz w:val="22"/>
          <w:szCs w:val="22"/>
        </w:rPr>
        <w:t>zelfstandig zonder tussenkomst van een zorgverlener.</w:t>
      </w:r>
    </w:p>
    <w:p w14:paraId="0CAA220D" w14:textId="42AA0C28" w:rsidR="003378CF" w:rsidRPr="006D460B" w:rsidRDefault="003378CF" w:rsidP="006D460B">
      <w:pPr>
        <w:pStyle w:val="Normaalweb"/>
        <w:numPr>
          <w:ilvl w:val="0"/>
          <w:numId w:val="2"/>
        </w:numPr>
        <w:spacing w:before="0" w:beforeAutospacing="0" w:after="0" w:afterAutospacing="0"/>
        <w:rPr>
          <w:rFonts w:asciiTheme="majorHAnsi" w:hAnsiTheme="majorHAnsi" w:cstheme="majorHAnsi"/>
          <w:sz w:val="22"/>
          <w:szCs w:val="22"/>
        </w:rPr>
      </w:pPr>
      <w:r w:rsidRPr="00CE3ABA">
        <w:rPr>
          <w:rFonts w:asciiTheme="majorHAnsi" w:hAnsiTheme="majorHAnsi" w:cstheme="majorHAnsi"/>
          <w:b/>
          <w:bCs/>
          <w:sz w:val="22"/>
          <w:szCs w:val="22"/>
        </w:rPr>
        <w:t>Monitoring</w:t>
      </w:r>
      <w:r w:rsidRPr="00CE3ABA">
        <w:rPr>
          <w:rFonts w:asciiTheme="majorHAnsi" w:hAnsiTheme="majorHAnsi" w:cstheme="majorHAnsi"/>
          <w:sz w:val="22"/>
          <w:szCs w:val="22"/>
        </w:rPr>
        <w:t>: Patiënt deelt de resultaten van zelfmetingen met een zorgverlener, die deze interpreteert op basis van vooraf afgesproken doelen en beleid.</w:t>
      </w:r>
      <w:r w:rsidR="006D460B">
        <w:rPr>
          <w:rFonts w:asciiTheme="majorHAnsi" w:hAnsiTheme="majorHAnsi" w:cstheme="majorHAnsi"/>
          <w:sz w:val="22"/>
          <w:szCs w:val="22"/>
        </w:rPr>
        <w:t xml:space="preserve">  </w:t>
      </w:r>
      <w:r w:rsidRPr="006D460B">
        <w:rPr>
          <w:rFonts w:asciiTheme="majorHAnsi" w:eastAsiaTheme="minorHAnsi" w:hAnsiTheme="majorHAnsi" w:cstheme="majorHAnsi"/>
          <w:kern w:val="2"/>
          <w:sz w:val="22"/>
          <w:szCs w:val="22"/>
          <w:lang w:eastAsia="en-US"/>
          <w14:ligatures w14:val="standardContextual"/>
        </w:rPr>
        <w:t xml:space="preserve">(bron; NHG/digitale zorg/zelfmetingen  </w:t>
      </w:r>
      <w:hyperlink r:id="rId9" w:history="1">
        <w:r w:rsidRPr="006D460B">
          <w:rPr>
            <w:rStyle w:val="Hyperlink"/>
            <w:rFonts w:asciiTheme="majorHAnsi" w:hAnsiTheme="majorHAnsi" w:cstheme="majorHAnsi"/>
            <w:sz w:val="22"/>
            <w:szCs w:val="22"/>
          </w:rPr>
          <w:t xml:space="preserve">NHG-Standpunt Zelfmetingen bij </w:t>
        </w:r>
        <w:proofErr w:type="spellStart"/>
        <w:r w:rsidRPr="006D460B">
          <w:rPr>
            <w:rStyle w:val="Hyperlink"/>
            <w:rFonts w:asciiTheme="majorHAnsi" w:hAnsiTheme="majorHAnsi" w:cstheme="majorHAnsi"/>
            <w:sz w:val="22"/>
            <w:szCs w:val="22"/>
          </w:rPr>
          <w:t>telemonitoring</w:t>
        </w:r>
        <w:proofErr w:type="spellEnd"/>
        <w:r w:rsidRPr="006D460B">
          <w:rPr>
            <w:rStyle w:val="Hyperlink"/>
            <w:rFonts w:asciiTheme="majorHAnsi" w:hAnsiTheme="majorHAnsi" w:cstheme="majorHAnsi"/>
            <w:sz w:val="22"/>
            <w:szCs w:val="22"/>
          </w:rPr>
          <w:t xml:space="preserve"> voor huisartsen</w:t>
        </w:r>
      </w:hyperlink>
      <w:r w:rsidRPr="006D460B">
        <w:rPr>
          <w:rFonts w:asciiTheme="majorHAnsi" w:eastAsiaTheme="minorHAnsi" w:hAnsiTheme="majorHAnsi" w:cstheme="majorHAnsi"/>
          <w:kern w:val="2"/>
          <w:sz w:val="22"/>
          <w:szCs w:val="22"/>
          <w:lang w:eastAsia="en-US"/>
          <w14:ligatures w14:val="standardContextual"/>
        </w:rPr>
        <w:t>)</w:t>
      </w:r>
    </w:p>
    <w:p w14:paraId="75E8F242" w14:textId="77777777" w:rsidR="003378CF" w:rsidRPr="00CE3ABA" w:rsidRDefault="003378CF" w:rsidP="003378CF">
      <w:pPr>
        <w:pStyle w:val="Normaalweb"/>
        <w:spacing w:before="0" w:beforeAutospacing="0" w:after="0" w:afterAutospacing="0"/>
        <w:rPr>
          <w:rFonts w:asciiTheme="majorHAnsi" w:eastAsiaTheme="minorHAnsi" w:hAnsiTheme="majorHAnsi" w:cstheme="majorHAnsi"/>
          <w:kern w:val="2"/>
          <w:sz w:val="22"/>
          <w:szCs w:val="22"/>
          <w:lang w:eastAsia="en-US"/>
          <w14:ligatures w14:val="standardContextual"/>
        </w:rPr>
      </w:pPr>
    </w:p>
    <w:p w14:paraId="04A2CE42" w14:textId="3307DC74" w:rsidR="003378CF" w:rsidRPr="00CE3ABA" w:rsidRDefault="003378CF" w:rsidP="003378CF">
      <w:pPr>
        <w:pStyle w:val="Normaalweb"/>
        <w:spacing w:before="0" w:beforeAutospacing="0" w:after="0" w:afterAutospacing="0"/>
        <w:rPr>
          <w:rFonts w:asciiTheme="majorHAnsi" w:eastAsiaTheme="minorHAnsi" w:hAnsiTheme="majorHAnsi" w:cstheme="majorHAnsi"/>
          <w:b/>
          <w:bCs/>
          <w:kern w:val="2"/>
          <w:sz w:val="22"/>
          <w:szCs w:val="22"/>
          <w:lang w:eastAsia="en-US"/>
          <w14:ligatures w14:val="standardContextual"/>
        </w:rPr>
      </w:pPr>
      <w:r w:rsidRPr="00CE3ABA">
        <w:rPr>
          <w:rFonts w:asciiTheme="majorHAnsi" w:eastAsiaTheme="minorHAnsi" w:hAnsiTheme="majorHAnsi" w:cstheme="majorHAnsi"/>
          <w:b/>
          <w:bCs/>
          <w:kern w:val="2"/>
          <w:sz w:val="22"/>
          <w:szCs w:val="22"/>
          <w:lang w:eastAsia="en-US"/>
          <w14:ligatures w14:val="standardContextual"/>
        </w:rPr>
        <w:t xml:space="preserve">Waarom is Zelfmeten </w:t>
      </w:r>
      <w:r w:rsidR="00981BE6">
        <w:rPr>
          <w:rFonts w:asciiTheme="majorHAnsi" w:eastAsiaTheme="minorHAnsi" w:hAnsiTheme="majorHAnsi" w:cstheme="majorHAnsi"/>
          <w:b/>
          <w:bCs/>
          <w:kern w:val="2"/>
          <w:sz w:val="22"/>
          <w:szCs w:val="22"/>
          <w:lang w:eastAsia="en-US"/>
          <w14:ligatures w14:val="standardContextual"/>
        </w:rPr>
        <w:t>bloedglucose</w:t>
      </w:r>
      <w:r w:rsidRPr="00CE3ABA">
        <w:rPr>
          <w:rFonts w:asciiTheme="majorHAnsi" w:eastAsiaTheme="minorHAnsi" w:hAnsiTheme="majorHAnsi" w:cstheme="majorHAnsi"/>
          <w:b/>
          <w:bCs/>
          <w:kern w:val="2"/>
          <w:sz w:val="22"/>
          <w:szCs w:val="22"/>
          <w:lang w:eastAsia="en-US"/>
          <w14:ligatures w14:val="standardContextual"/>
        </w:rPr>
        <w:t xml:space="preserve"> ingeregeld in de ZNO?</w:t>
      </w:r>
    </w:p>
    <w:p w14:paraId="646BAD38" w14:textId="21FB27B4" w:rsidR="00801A53" w:rsidRPr="00CE3ABA" w:rsidRDefault="002017C2" w:rsidP="003378CF">
      <w:pPr>
        <w:pStyle w:val="Normaalweb"/>
        <w:spacing w:before="0" w:beforeAutospacing="0" w:after="0" w:afterAutospacing="0"/>
        <w:rPr>
          <w:rFonts w:asciiTheme="majorHAnsi" w:eastAsiaTheme="minorHAnsi" w:hAnsiTheme="majorHAnsi" w:cstheme="majorHAnsi"/>
          <w:kern w:val="2"/>
          <w:sz w:val="22"/>
          <w:szCs w:val="22"/>
          <w:lang w:eastAsia="en-US"/>
          <w14:ligatures w14:val="standardContextual"/>
        </w:rPr>
      </w:pPr>
      <w:r w:rsidRPr="00CE3ABA">
        <w:rPr>
          <w:rFonts w:asciiTheme="majorHAnsi" w:eastAsiaTheme="minorHAnsi" w:hAnsiTheme="majorHAnsi" w:cstheme="majorHAnsi"/>
          <w:kern w:val="2"/>
          <w:sz w:val="22"/>
          <w:szCs w:val="22"/>
          <w:lang w:eastAsia="en-US"/>
          <w14:ligatures w14:val="standardContextual"/>
        </w:rPr>
        <w:t xml:space="preserve">De patiënt heeft </w:t>
      </w:r>
      <w:r w:rsidR="00B5591A" w:rsidRPr="00CE3ABA">
        <w:rPr>
          <w:rFonts w:asciiTheme="majorHAnsi" w:eastAsiaTheme="minorHAnsi" w:hAnsiTheme="majorHAnsi" w:cstheme="majorHAnsi"/>
          <w:kern w:val="2"/>
          <w:sz w:val="22"/>
          <w:szCs w:val="22"/>
          <w:lang w:eastAsia="en-US"/>
          <w14:ligatures w14:val="standardContextual"/>
        </w:rPr>
        <w:t xml:space="preserve">een actieve rol bij zelfmeten via de ZNO. </w:t>
      </w:r>
      <w:r w:rsidR="00567B38" w:rsidRPr="00CE3ABA">
        <w:rPr>
          <w:rFonts w:asciiTheme="majorHAnsi" w:eastAsiaTheme="minorHAnsi" w:hAnsiTheme="majorHAnsi" w:cstheme="majorHAnsi"/>
          <w:kern w:val="2"/>
          <w:sz w:val="22"/>
          <w:szCs w:val="22"/>
          <w:lang w:eastAsia="en-US"/>
          <w14:ligatures w14:val="standardContextual"/>
        </w:rPr>
        <w:t>Via zijn PGO neemt de patiënt deel aan de samenwerking via vragenlijsten</w:t>
      </w:r>
      <w:r w:rsidR="003B0E65" w:rsidRPr="00CE3ABA">
        <w:rPr>
          <w:rFonts w:asciiTheme="majorHAnsi" w:eastAsiaTheme="minorHAnsi" w:hAnsiTheme="majorHAnsi" w:cstheme="majorHAnsi"/>
          <w:kern w:val="2"/>
          <w:sz w:val="22"/>
          <w:szCs w:val="22"/>
          <w:lang w:eastAsia="en-US"/>
          <w14:ligatures w14:val="standardContextual"/>
        </w:rPr>
        <w:t>,</w:t>
      </w:r>
      <w:r w:rsidR="00567B38" w:rsidRPr="00CE3ABA">
        <w:rPr>
          <w:rFonts w:asciiTheme="majorHAnsi" w:eastAsiaTheme="minorHAnsi" w:hAnsiTheme="majorHAnsi" w:cstheme="majorHAnsi"/>
          <w:kern w:val="2"/>
          <w:sz w:val="22"/>
          <w:szCs w:val="22"/>
          <w:lang w:eastAsia="en-US"/>
          <w14:ligatures w14:val="standardContextual"/>
        </w:rPr>
        <w:t xml:space="preserve"> informatietake</w:t>
      </w:r>
      <w:r w:rsidR="003B0E65" w:rsidRPr="00CE3ABA">
        <w:rPr>
          <w:rFonts w:asciiTheme="majorHAnsi" w:eastAsiaTheme="minorHAnsi" w:hAnsiTheme="majorHAnsi" w:cstheme="majorHAnsi"/>
          <w:kern w:val="2"/>
          <w:sz w:val="22"/>
          <w:szCs w:val="22"/>
          <w:lang w:eastAsia="en-US"/>
          <w14:ligatures w14:val="standardContextual"/>
        </w:rPr>
        <w:t>n</w:t>
      </w:r>
      <w:r w:rsidR="00567B38" w:rsidRPr="00CE3ABA">
        <w:rPr>
          <w:rFonts w:asciiTheme="majorHAnsi" w:eastAsiaTheme="minorHAnsi" w:hAnsiTheme="majorHAnsi" w:cstheme="majorHAnsi"/>
          <w:kern w:val="2"/>
          <w:sz w:val="22"/>
          <w:szCs w:val="22"/>
          <w:lang w:eastAsia="en-US"/>
          <w14:ligatures w14:val="standardContextual"/>
        </w:rPr>
        <w:t xml:space="preserve"> en meetopdrachten. </w:t>
      </w:r>
      <w:r w:rsidR="00E22BCC" w:rsidRPr="00CE3ABA">
        <w:rPr>
          <w:rFonts w:asciiTheme="majorHAnsi" w:eastAsiaTheme="minorHAnsi" w:hAnsiTheme="majorHAnsi" w:cstheme="majorHAnsi"/>
          <w:kern w:val="2"/>
          <w:sz w:val="22"/>
          <w:szCs w:val="22"/>
          <w:lang w:eastAsia="en-US"/>
          <w14:ligatures w14:val="standardContextual"/>
        </w:rPr>
        <w:t>Zelfmetingen die patiënt in opdracht van een POH/huisarts</w:t>
      </w:r>
      <w:r w:rsidR="00F11583">
        <w:rPr>
          <w:rFonts w:asciiTheme="majorHAnsi" w:eastAsiaTheme="minorHAnsi" w:hAnsiTheme="majorHAnsi" w:cstheme="majorHAnsi"/>
          <w:kern w:val="2"/>
          <w:sz w:val="22"/>
          <w:szCs w:val="22"/>
          <w:lang w:eastAsia="en-US"/>
          <w14:ligatures w14:val="standardContextual"/>
        </w:rPr>
        <w:t>/diabetesverpleegkundige</w:t>
      </w:r>
      <w:r w:rsidR="00E22BCC" w:rsidRPr="00CE3ABA">
        <w:rPr>
          <w:rFonts w:asciiTheme="majorHAnsi" w:eastAsiaTheme="minorHAnsi" w:hAnsiTheme="majorHAnsi" w:cstheme="majorHAnsi"/>
          <w:kern w:val="2"/>
          <w:sz w:val="22"/>
          <w:szCs w:val="22"/>
          <w:lang w:eastAsia="en-US"/>
          <w14:ligatures w14:val="standardContextual"/>
        </w:rPr>
        <w:t xml:space="preserve"> uitvoert worden (na het afronden van de taak) zichtbaar in de ZNO. </w:t>
      </w:r>
      <w:r w:rsidR="001F395A">
        <w:rPr>
          <w:rFonts w:asciiTheme="majorHAnsi" w:eastAsiaTheme="minorHAnsi" w:hAnsiTheme="majorHAnsi" w:cstheme="majorHAnsi"/>
          <w:kern w:val="2"/>
          <w:sz w:val="22"/>
          <w:szCs w:val="22"/>
          <w:lang w:eastAsia="en-US"/>
          <w14:ligatures w14:val="standardContextual"/>
        </w:rPr>
        <w:t xml:space="preserve">De ZNO vormt een gezamenlijk dossier voor zorgnetwerkpartners. </w:t>
      </w:r>
      <w:r w:rsidR="004109A3">
        <w:rPr>
          <w:rFonts w:asciiTheme="majorHAnsi" w:eastAsiaTheme="minorHAnsi" w:hAnsiTheme="majorHAnsi" w:cstheme="majorHAnsi"/>
          <w:kern w:val="2"/>
          <w:sz w:val="22"/>
          <w:szCs w:val="22"/>
          <w:lang w:eastAsia="en-US"/>
          <w14:ligatures w14:val="standardContextual"/>
        </w:rPr>
        <w:t xml:space="preserve">De </w:t>
      </w:r>
      <w:r w:rsidR="00801A53">
        <w:rPr>
          <w:rFonts w:asciiTheme="majorHAnsi" w:eastAsiaTheme="minorHAnsi" w:hAnsiTheme="majorHAnsi" w:cstheme="majorHAnsi"/>
          <w:kern w:val="2"/>
          <w:sz w:val="22"/>
          <w:szCs w:val="22"/>
          <w:lang w:eastAsia="en-US"/>
          <w14:ligatures w14:val="standardContextual"/>
        </w:rPr>
        <w:t xml:space="preserve">zelfmeting wordt </w:t>
      </w:r>
      <w:r w:rsidR="00801A53" w:rsidRPr="00E75399">
        <w:rPr>
          <w:rFonts w:asciiTheme="majorHAnsi" w:eastAsiaTheme="minorHAnsi" w:hAnsiTheme="majorHAnsi" w:cstheme="majorHAnsi"/>
          <w:i/>
          <w:iCs/>
          <w:kern w:val="2"/>
          <w:sz w:val="22"/>
          <w:szCs w:val="22"/>
          <w:lang w:eastAsia="en-US"/>
          <w14:ligatures w14:val="standardContextual"/>
        </w:rPr>
        <w:t>niet</w:t>
      </w:r>
      <w:r w:rsidR="00801A53">
        <w:rPr>
          <w:rFonts w:asciiTheme="majorHAnsi" w:eastAsiaTheme="minorHAnsi" w:hAnsiTheme="majorHAnsi" w:cstheme="majorHAnsi"/>
          <w:kern w:val="2"/>
          <w:sz w:val="22"/>
          <w:szCs w:val="22"/>
          <w:lang w:eastAsia="en-US"/>
          <w14:ligatures w14:val="standardContextual"/>
        </w:rPr>
        <w:t xml:space="preserve"> </w:t>
      </w:r>
      <w:r w:rsidR="009A7BBA">
        <w:rPr>
          <w:rFonts w:asciiTheme="majorHAnsi" w:eastAsiaTheme="minorHAnsi" w:hAnsiTheme="majorHAnsi" w:cstheme="majorHAnsi"/>
          <w:kern w:val="2"/>
          <w:sz w:val="22"/>
          <w:szCs w:val="22"/>
          <w:lang w:eastAsia="en-US"/>
          <w14:ligatures w14:val="standardContextual"/>
        </w:rPr>
        <w:t>van</w:t>
      </w:r>
      <w:r w:rsidR="00A33CB0">
        <w:rPr>
          <w:rFonts w:asciiTheme="majorHAnsi" w:eastAsiaTheme="minorHAnsi" w:hAnsiTheme="majorHAnsi" w:cstheme="majorHAnsi"/>
          <w:kern w:val="2"/>
          <w:sz w:val="22"/>
          <w:szCs w:val="22"/>
          <w:lang w:eastAsia="en-US"/>
          <w14:ligatures w14:val="standardContextual"/>
        </w:rPr>
        <w:t>uit</w:t>
      </w:r>
      <w:r w:rsidR="009A7BBA">
        <w:rPr>
          <w:rFonts w:asciiTheme="majorHAnsi" w:eastAsiaTheme="minorHAnsi" w:hAnsiTheme="majorHAnsi" w:cstheme="majorHAnsi"/>
          <w:kern w:val="2"/>
          <w:sz w:val="22"/>
          <w:szCs w:val="22"/>
          <w:lang w:eastAsia="en-US"/>
          <w14:ligatures w14:val="standardContextual"/>
        </w:rPr>
        <w:t xml:space="preserve"> de ZNO </w:t>
      </w:r>
      <w:r w:rsidR="00801A53">
        <w:rPr>
          <w:rFonts w:asciiTheme="majorHAnsi" w:eastAsiaTheme="minorHAnsi" w:hAnsiTheme="majorHAnsi" w:cstheme="majorHAnsi"/>
          <w:kern w:val="2"/>
          <w:sz w:val="22"/>
          <w:szCs w:val="22"/>
          <w:lang w:eastAsia="en-US"/>
          <w14:ligatures w14:val="standardContextual"/>
        </w:rPr>
        <w:t xml:space="preserve">naar het patiëntdossier </w:t>
      </w:r>
      <w:r w:rsidR="009A7BBA">
        <w:rPr>
          <w:rFonts w:asciiTheme="majorHAnsi" w:eastAsiaTheme="minorHAnsi" w:hAnsiTheme="majorHAnsi" w:cstheme="majorHAnsi"/>
          <w:kern w:val="2"/>
          <w:sz w:val="22"/>
          <w:szCs w:val="22"/>
          <w:lang w:eastAsia="en-US"/>
          <w14:ligatures w14:val="standardContextual"/>
        </w:rPr>
        <w:t>van de zorgverlener</w:t>
      </w:r>
      <w:r w:rsidR="00E75399">
        <w:rPr>
          <w:rFonts w:asciiTheme="majorHAnsi" w:eastAsiaTheme="minorHAnsi" w:hAnsiTheme="majorHAnsi" w:cstheme="majorHAnsi"/>
          <w:kern w:val="2"/>
          <w:sz w:val="22"/>
          <w:szCs w:val="22"/>
          <w:lang w:eastAsia="en-US"/>
          <w14:ligatures w14:val="standardContextual"/>
        </w:rPr>
        <w:t xml:space="preserve"> teruggeschreven.</w:t>
      </w:r>
    </w:p>
    <w:p w14:paraId="1D99BB5E" w14:textId="77777777" w:rsidR="003378CF" w:rsidRPr="00CE3ABA" w:rsidRDefault="003378CF" w:rsidP="003378CF">
      <w:pPr>
        <w:pStyle w:val="Normaalweb"/>
        <w:spacing w:before="0" w:beforeAutospacing="0" w:after="0" w:afterAutospacing="0"/>
        <w:rPr>
          <w:rFonts w:asciiTheme="majorHAnsi" w:eastAsiaTheme="minorHAnsi" w:hAnsiTheme="majorHAnsi" w:cstheme="majorHAnsi"/>
          <w:kern w:val="2"/>
          <w:sz w:val="22"/>
          <w:szCs w:val="22"/>
          <w:lang w:eastAsia="en-US"/>
          <w14:ligatures w14:val="standardContextual"/>
        </w:rPr>
      </w:pPr>
    </w:p>
    <w:p w14:paraId="2DB5B448" w14:textId="7F11AC5B" w:rsidR="003378CF" w:rsidRPr="00CE3ABA" w:rsidRDefault="008B32B4" w:rsidP="003378CF">
      <w:pPr>
        <w:pStyle w:val="Normaalweb"/>
        <w:spacing w:before="0" w:beforeAutospacing="0" w:after="0" w:afterAutospacing="0"/>
        <w:rPr>
          <w:rFonts w:asciiTheme="majorHAnsi" w:eastAsiaTheme="minorHAnsi" w:hAnsiTheme="majorHAnsi" w:cstheme="majorHAnsi"/>
          <w:b/>
          <w:bCs/>
          <w:kern w:val="2"/>
          <w:sz w:val="22"/>
          <w:szCs w:val="22"/>
          <w:lang w:eastAsia="en-US"/>
          <w14:ligatures w14:val="standardContextual"/>
        </w:rPr>
      </w:pPr>
      <w:r w:rsidRPr="00CE3ABA">
        <w:rPr>
          <w:rFonts w:asciiTheme="majorHAnsi" w:eastAsiaTheme="minorHAnsi" w:hAnsiTheme="majorHAnsi" w:cstheme="majorHAnsi"/>
          <w:b/>
          <w:bCs/>
          <w:kern w:val="2"/>
          <w:sz w:val="22"/>
          <w:szCs w:val="22"/>
          <w:lang w:eastAsia="en-US"/>
          <w14:ligatures w14:val="standardContextual"/>
        </w:rPr>
        <w:t>W</w:t>
      </w:r>
      <w:r w:rsidR="00AC4749" w:rsidRPr="00CE3ABA">
        <w:rPr>
          <w:rFonts w:asciiTheme="majorHAnsi" w:eastAsiaTheme="minorHAnsi" w:hAnsiTheme="majorHAnsi" w:cstheme="majorHAnsi"/>
          <w:b/>
          <w:bCs/>
          <w:kern w:val="2"/>
          <w:sz w:val="22"/>
          <w:szCs w:val="22"/>
          <w:lang w:eastAsia="en-US"/>
          <w14:ligatures w14:val="standardContextual"/>
        </w:rPr>
        <w:t>at is de verantwoordelijkheid van POH/huisarts bij Zelfmeten bloed</w:t>
      </w:r>
      <w:r w:rsidR="007D3916">
        <w:rPr>
          <w:rFonts w:asciiTheme="majorHAnsi" w:eastAsiaTheme="minorHAnsi" w:hAnsiTheme="majorHAnsi" w:cstheme="majorHAnsi"/>
          <w:b/>
          <w:bCs/>
          <w:kern w:val="2"/>
          <w:sz w:val="22"/>
          <w:szCs w:val="22"/>
          <w:lang w:eastAsia="en-US"/>
          <w14:ligatures w14:val="standardContextual"/>
        </w:rPr>
        <w:t>glucose</w:t>
      </w:r>
      <w:r w:rsidR="005E27B7" w:rsidRPr="00CE3ABA">
        <w:rPr>
          <w:rFonts w:asciiTheme="majorHAnsi" w:eastAsiaTheme="minorHAnsi" w:hAnsiTheme="majorHAnsi" w:cstheme="majorHAnsi"/>
          <w:b/>
          <w:bCs/>
          <w:kern w:val="2"/>
          <w:sz w:val="22"/>
          <w:szCs w:val="22"/>
          <w:lang w:eastAsia="en-US"/>
          <w14:ligatures w14:val="standardContextual"/>
        </w:rPr>
        <w:t>?</w:t>
      </w:r>
    </w:p>
    <w:p w14:paraId="7D0CB078" w14:textId="1C195616" w:rsidR="0003521A" w:rsidRPr="00CE3ABA" w:rsidRDefault="005E27B7" w:rsidP="003378CF">
      <w:pPr>
        <w:pStyle w:val="Normaalweb"/>
        <w:spacing w:before="0" w:beforeAutospacing="0" w:after="0" w:afterAutospacing="0"/>
        <w:rPr>
          <w:rFonts w:asciiTheme="majorHAnsi" w:eastAsiaTheme="minorHAnsi" w:hAnsiTheme="majorHAnsi" w:cstheme="majorHAnsi"/>
          <w:kern w:val="2"/>
          <w:sz w:val="22"/>
          <w:szCs w:val="22"/>
          <w:lang w:eastAsia="en-US"/>
          <w14:ligatures w14:val="standardContextual"/>
        </w:rPr>
      </w:pPr>
      <w:r w:rsidRPr="00CE3ABA">
        <w:rPr>
          <w:rFonts w:asciiTheme="majorHAnsi" w:eastAsiaTheme="minorHAnsi" w:hAnsiTheme="majorHAnsi" w:cstheme="majorHAnsi"/>
          <w:kern w:val="2"/>
          <w:sz w:val="22"/>
          <w:szCs w:val="22"/>
          <w:lang w:eastAsia="en-US"/>
          <w14:ligatures w14:val="standardContextual"/>
        </w:rPr>
        <w:t xml:space="preserve">Als eerste is belangrijk om onderscheid te maken in </w:t>
      </w:r>
      <w:r w:rsidR="0003521A" w:rsidRPr="00CE3ABA">
        <w:rPr>
          <w:rFonts w:asciiTheme="majorHAnsi" w:eastAsiaTheme="minorHAnsi" w:hAnsiTheme="majorHAnsi" w:cstheme="majorHAnsi"/>
          <w:kern w:val="2"/>
          <w:sz w:val="22"/>
          <w:szCs w:val="22"/>
          <w:lang w:eastAsia="en-US"/>
          <w14:ligatures w14:val="standardContextual"/>
        </w:rPr>
        <w:t>z</w:t>
      </w:r>
      <w:r w:rsidR="004B144E" w:rsidRPr="00CE3ABA">
        <w:rPr>
          <w:rFonts w:asciiTheme="majorHAnsi" w:eastAsiaTheme="minorHAnsi" w:hAnsiTheme="majorHAnsi" w:cstheme="majorHAnsi"/>
          <w:kern w:val="2"/>
          <w:sz w:val="22"/>
          <w:szCs w:val="22"/>
          <w:lang w:eastAsia="en-US"/>
          <w14:ligatures w14:val="standardContextual"/>
        </w:rPr>
        <w:t xml:space="preserve">elfmetingen die in opdracht van POH/huisarts </w:t>
      </w:r>
      <w:r w:rsidR="000C1FD9">
        <w:rPr>
          <w:rFonts w:asciiTheme="majorHAnsi" w:eastAsiaTheme="minorHAnsi" w:hAnsiTheme="majorHAnsi" w:cstheme="majorHAnsi"/>
          <w:kern w:val="2"/>
          <w:sz w:val="22"/>
          <w:szCs w:val="22"/>
          <w:lang w:eastAsia="en-US"/>
          <w14:ligatures w14:val="standardContextual"/>
        </w:rPr>
        <w:t xml:space="preserve">/diabetesverpleegkundige </w:t>
      </w:r>
      <w:r w:rsidR="004B144E" w:rsidRPr="00CE3ABA">
        <w:rPr>
          <w:rFonts w:asciiTheme="majorHAnsi" w:eastAsiaTheme="minorHAnsi" w:hAnsiTheme="majorHAnsi" w:cstheme="majorHAnsi"/>
          <w:kern w:val="2"/>
          <w:sz w:val="22"/>
          <w:szCs w:val="22"/>
          <w:lang w:eastAsia="en-US"/>
          <w14:ligatures w14:val="standardContextual"/>
        </w:rPr>
        <w:t xml:space="preserve">worden gedaan </w:t>
      </w:r>
      <w:r w:rsidR="0003521A" w:rsidRPr="00CE3ABA">
        <w:rPr>
          <w:rFonts w:asciiTheme="majorHAnsi" w:eastAsiaTheme="minorHAnsi" w:hAnsiTheme="majorHAnsi" w:cstheme="majorHAnsi"/>
          <w:kern w:val="2"/>
          <w:sz w:val="22"/>
          <w:szCs w:val="22"/>
          <w:lang w:eastAsia="en-US"/>
          <w14:ligatures w14:val="standardContextual"/>
        </w:rPr>
        <w:t xml:space="preserve">of zelfmetingen op eigen initiatief van de patiënt. </w:t>
      </w:r>
    </w:p>
    <w:p w14:paraId="72879DEB" w14:textId="01BC8141" w:rsidR="003378CF" w:rsidRPr="00E93C22" w:rsidRDefault="006D39E0" w:rsidP="00E93C22">
      <w:pPr>
        <w:pStyle w:val="Normaalweb"/>
        <w:numPr>
          <w:ilvl w:val="0"/>
          <w:numId w:val="1"/>
        </w:numPr>
        <w:spacing w:before="0" w:beforeAutospacing="0" w:after="0" w:afterAutospacing="0"/>
        <w:rPr>
          <w:rFonts w:asciiTheme="majorHAnsi" w:eastAsiaTheme="minorHAnsi" w:hAnsiTheme="majorHAnsi" w:cstheme="majorHAnsi"/>
          <w:kern w:val="2"/>
          <w:sz w:val="22"/>
          <w:szCs w:val="22"/>
          <w:lang w:eastAsia="en-US"/>
          <w14:ligatures w14:val="standardContextual"/>
        </w:rPr>
      </w:pPr>
      <w:r w:rsidRPr="00CE3ABA">
        <w:rPr>
          <w:rFonts w:asciiTheme="majorHAnsi" w:eastAsiaTheme="minorHAnsi" w:hAnsiTheme="majorHAnsi" w:cstheme="majorHAnsi"/>
          <w:kern w:val="2"/>
          <w:sz w:val="22"/>
          <w:szCs w:val="22"/>
          <w:lang w:eastAsia="en-US"/>
          <w14:ligatures w14:val="standardContextual"/>
        </w:rPr>
        <w:t>Een POH</w:t>
      </w:r>
      <w:r w:rsidR="007526FF" w:rsidRPr="00CE3ABA">
        <w:rPr>
          <w:rFonts w:asciiTheme="majorHAnsi" w:eastAsiaTheme="minorHAnsi" w:hAnsiTheme="majorHAnsi" w:cstheme="majorHAnsi"/>
          <w:kern w:val="2"/>
          <w:sz w:val="22"/>
          <w:szCs w:val="22"/>
          <w:lang w:eastAsia="en-US"/>
          <w14:ligatures w14:val="standardContextual"/>
        </w:rPr>
        <w:t>/</w:t>
      </w:r>
      <w:r w:rsidRPr="00CE3ABA">
        <w:rPr>
          <w:rFonts w:asciiTheme="majorHAnsi" w:eastAsiaTheme="minorHAnsi" w:hAnsiTheme="majorHAnsi" w:cstheme="majorHAnsi"/>
          <w:kern w:val="2"/>
          <w:sz w:val="22"/>
          <w:szCs w:val="22"/>
          <w:lang w:eastAsia="en-US"/>
          <w14:ligatures w14:val="standardContextual"/>
        </w:rPr>
        <w:t>huisarts</w:t>
      </w:r>
      <w:r w:rsidR="002F2A71">
        <w:rPr>
          <w:rFonts w:asciiTheme="majorHAnsi" w:eastAsiaTheme="minorHAnsi" w:hAnsiTheme="majorHAnsi" w:cstheme="majorHAnsi"/>
          <w:kern w:val="2"/>
          <w:sz w:val="22"/>
          <w:szCs w:val="22"/>
          <w:lang w:eastAsia="en-US"/>
          <w14:ligatures w14:val="standardContextual"/>
        </w:rPr>
        <w:t>/diabetesverpleegkundige</w:t>
      </w:r>
      <w:r w:rsidRPr="00CE3ABA">
        <w:rPr>
          <w:rFonts w:asciiTheme="majorHAnsi" w:eastAsiaTheme="minorHAnsi" w:hAnsiTheme="majorHAnsi" w:cstheme="majorHAnsi"/>
          <w:kern w:val="2"/>
          <w:sz w:val="22"/>
          <w:szCs w:val="22"/>
          <w:lang w:eastAsia="en-US"/>
          <w14:ligatures w14:val="standardContextual"/>
        </w:rPr>
        <w:t xml:space="preserve"> bepaalt of </w:t>
      </w:r>
      <w:r w:rsidR="00B45E24" w:rsidRPr="00CE3ABA">
        <w:rPr>
          <w:rFonts w:asciiTheme="majorHAnsi" w:eastAsiaTheme="minorHAnsi" w:hAnsiTheme="majorHAnsi" w:cstheme="majorHAnsi"/>
          <w:kern w:val="2"/>
          <w:sz w:val="22"/>
          <w:szCs w:val="22"/>
          <w:lang w:eastAsia="en-US"/>
          <w14:ligatures w14:val="standardContextual"/>
        </w:rPr>
        <w:t>Z</w:t>
      </w:r>
      <w:r w:rsidRPr="00CE3ABA">
        <w:rPr>
          <w:rFonts w:asciiTheme="majorHAnsi" w:eastAsiaTheme="minorHAnsi" w:hAnsiTheme="majorHAnsi" w:cstheme="majorHAnsi"/>
          <w:kern w:val="2"/>
          <w:sz w:val="22"/>
          <w:szCs w:val="22"/>
          <w:lang w:eastAsia="en-US"/>
          <w14:ligatures w14:val="standardContextual"/>
        </w:rPr>
        <w:t>elfmeten bloed</w:t>
      </w:r>
      <w:r w:rsidR="007D3916">
        <w:rPr>
          <w:rFonts w:asciiTheme="majorHAnsi" w:eastAsiaTheme="minorHAnsi" w:hAnsiTheme="majorHAnsi" w:cstheme="majorHAnsi"/>
          <w:kern w:val="2"/>
          <w:sz w:val="22"/>
          <w:szCs w:val="22"/>
          <w:lang w:eastAsia="en-US"/>
          <w14:ligatures w14:val="standardContextual"/>
        </w:rPr>
        <w:t>glucose</w:t>
      </w:r>
      <w:r w:rsidRPr="00CE3ABA">
        <w:rPr>
          <w:rFonts w:asciiTheme="majorHAnsi" w:eastAsiaTheme="minorHAnsi" w:hAnsiTheme="majorHAnsi" w:cstheme="majorHAnsi"/>
          <w:kern w:val="2"/>
          <w:sz w:val="22"/>
          <w:szCs w:val="22"/>
          <w:lang w:eastAsia="en-US"/>
          <w14:ligatures w14:val="standardContextual"/>
        </w:rPr>
        <w:t xml:space="preserve"> onderdeel is van het controlebeleid van een patiënt. Als dat het geval is, wordt het zelfmeten uitgevoerd </w:t>
      </w:r>
      <w:r w:rsidRPr="00763FC2">
        <w:rPr>
          <w:rFonts w:asciiTheme="majorHAnsi" w:eastAsiaTheme="minorHAnsi" w:hAnsiTheme="majorHAnsi" w:cstheme="majorHAnsi"/>
          <w:i/>
          <w:iCs/>
          <w:kern w:val="2"/>
          <w:sz w:val="22"/>
          <w:szCs w:val="22"/>
          <w:lang w:eastAsia="en-US"/>
          <w14:ligatures w14:val="standardContextual"/>
        </w:rPr>
        <w:t xml:space="preserve">op verzoek van de </w:t>
      </w:r>
      <w:r w:rsidR="0076027A">
        <w:rPr>
          <w:rFonts w:asciiTheme="majorHAnsi" w:eastAsiaTheme="minorHAnsi" w:hAnsiTheme="majorHAnsi" w:cstheme="majorHAnsi"/>
          <w:i/>
          <w:iCs/>
          <w:kern w:val="2"/>
          <w:sz w:val="22"/>
          <w:szCs w:val="22"/>
          <w:lang w:eastAsia="en-US"/>
          <w14:ligatures w14:val="standardContextual"/>
        </w:rPr>
        <w:t>zorgverlener.</w:t>
      </w:r>
      <w:r w:rsidR="00A009BA">
        <w:rPr>
          <w:rFonts w:asciiTheme="majorHAnsi" w:eastAsiaTheme="minorHAnsi" w:hAnsiTheme="majorHAnsi" w:cstheme="majorHAnsi"/>
          <w:kern w:val="2"/>
          <w:sz w:val="22"/>
          <w:szCs w:val="22"/>
          <w:lang w:eastAsia="en-US"/>
          <w14:ligatures w14:val="standardContextual"/>
        </w:rPr>
        <w:t xml:space="preserve"> </w:t>
      </w:r>
      <w:r w:rsidRPr="00CE3ABA">
        <w:rPr>
          <w:rFonts w:asciiTheme="majorHAnsi" w:eastAsiaTheme="minorHAnsi" w:hAnsiTheme="majorHAnsi" w:cstheme="majorHAnsi"/>
          <w:kern w:val="2"/>
          <w:sz w:val="22"/>
          <w:szCs w:val="22"/>
          <w:lang w:eastAsia="en-US"/>
          <w14:ligatures w14:val="standardContextual"/>
        </w:rPr>
        <w:t>De POH/huisarts</w:t>
      </w:r>
      <w:r w:rsidR="002F2A71">
        <w:rPr>
          <w:rFonts w:asciiTheme="majorHAnsi" w:eastAsiaTheme="minorHAnsi" w:hAnsiTheme="majorHAnsi" w:cstheme="majorHAnsi"/>
          <w:kern w:val="2"/>
          <w:sz w:val="22"/>
          <w:szCs w:val="22"/>
          <w:lang w:eastAsia="en-US"/>
          <w14:ligatures w14:val="standardContextual"/>
        </w:rPr>
        <w:t>/</w:t>
      </w:r>
      <w:r w:rsidR="00BA0397">
        <w:rPr>
          <w:rFonts w:asciiTheme="majorHAnsi" w:eastAsiaTheme="minorHAnsi" w:hAnsiTheme="majorHAnsi" w:cstheme="majorHAnsi"/>
          <w:kern w:val="2"/>
          <w:sz w:val="22"/>
          <w:szCs w:val="22"/>
          <w:lang w:eastAsia="en-US"/>
          <w14:ligatures w14:val="standardContextual"/>
        </w:rPr>
        <w:t xml:space="preserve"> </w:t>
      </w:r>
      <w:r w:rsidR="002F2A71">
        <w:rPr>
          <w:rFonts w:asciiTheme="majorHAnsi" w:eastAsiaTheme="minorHAnsi" w:hAnsiTheme="majorHAnsi" w:cstheme="majorHAnsi"/>
          <w:kern w:val="2"/>
          <w:sz w:val="22"/>
          <w:szCs w:val="22"/>
          <w:lang w:eastAsia="en-US"/>
          <w14:ligatures w14:val="standardContextual"/>
        </w:rPr>
        <w:t>diabetesverpleegkundige</w:t>
      </w:r>
      <w:r w:rsidRPr="00CE3ABA">
        <w:rPr>
          <w:rFonts w:asciiTheme="majorHAnsi" w:eastAsiaTheme="minorHAnsi" w:hAnsiTheme="majorHAnsi" w:cstheme="majorHAnsi"/>
          <w:kern w:val="2"/>
          <w:sz w:val="22"/>
          <w:szCs w:val="22"/>
          <w:lang w:eastAsia="en-US"/>
          <w14:ligatures w14:val="standardContextual"/>
        </w:rPr>
        <w:t xml:space="preserve"> is </w:t>
      </w:r>
      <w:r w:rsidR="003D2F02" w:rsidRPr="00CE3ABA">
        <w:rPr>
          <w:rFonts w:asciiTheme="majorHAnsi" w:eastAsiaTheme="minorHAnsi" w:hAnsiTheme="majorHAnsi" w:cstheme="majorHAnsi"/>
          <w:kern w:val="2"/>
          <w:sz w:val="22"/>
          <w:szCs w:val="22"/>
          <w:lang w:eastAsia="en-US"/>
          <w14:ligatures w14:val="standardContextual"/>
        </w:rPr>
        <w:t xml:space="preserve">dan </w:t>
      </w:r>
      <w:r w:rsidR="00684C5C">
        <w:rPr>
          <w:rFonts w:asciiTheme="majorHAnsi" w:eastAsiaTheme="minorHAnsi" w:hAnsiTheme="majorHAnsi" w:cstheme="majorHAnsi"/>
          <w:kern w:val="2"/>
          <w:sz w:val="22"/>
          <w:szCs w:val="22"/>
          <w:lang w:eastAsia="en-US"/>
          <w14:ligatures w14:val="standardContextual"/>
        </w:rPr>
        <w:t xml:space="preserve">ook </w:t>
      </w:r>
      <w:r w:rsidRPr="00CE3ABA">
        <w:rPr>
          <w:rFonts w:asciiTheme="majorHAnsi" w:eastAsiaTheme="minorHAnsi" w:hAnsiTheme="majorHAnsi" w:cstheme="majorHAnsi"/>
          <w:kern w:val="2"/>
          <w:sz w:val="22"/>
          <w:szCs w:val="22"/>
          <w:lang w:eastAsia="en-US"/>
          <w14:ligatures w14:val="standardContextual"/>
        </w:rPr>
        <w:t xml:space="preserve">verantwoordelijk voor het beoordelen </w:t>
      </w:r>
      <w:r w:rsidR="00F04857" w:rsidRPr="00CE3ABA">
        <w:rPr>
          <w:rFonts w:asciiTheme="majorHAnsi" w:eastAsiaTheme="minorHAnsi" w:hAnsiTheme="majorHAnsi" w:cstheme="majorHAnsi"/>
          <w:kern w:val="2"/>
          <w:sz w:val="22"/>
          <w:szCs w:val="22"/>
          <w:lang w:eastAsia="en-US"/>
          <w14:ligatures w14:val="standardContextual"/>
        </w:rPr>
        <w:t xml:space="preserve">van de resultaten </w:t>
      </w:r>
      <w:r w:rsidRPr="00CE3ABA">
        <w:rPr>
          <w:rFonts w:asciiTheme="majorHAnsi" w:eastAsiaTheme="minorHAnsi" w:hAnsiTheme="majorHAnsi" w:cstheme="majorHAnsi"/>
          <w:kern w:val="2"/>
          <w:sz w:val="22"/>
          <w:szCs w:val="22"/>
          <w:lang w:eastAsia="en-US"/>
          <w14:ligatures w14:val="standardContextual"/>
        </w:rPr>
        <w:t xml:space="preserve">en </w:t>
      </w:r>
      <w:r w:rsidR="00DF66BE" w:rsidRPr="00CE3ABA">
        <w:rPr>
          <w:rFonts w:asciiTheme="majorHAnsi" w:eastAsiaTheme="minorHAnsi" w:hAnsiTheme="majorHAnsi" w:cstheme="majorHAnsi"/>
          <w:kern w:val="2"/>
          <w:sz w:val="22"/>
          <w:szCs w:val="22"/>
          <w:lang w:eastAsia="en-US"/>
          <w14:ligatures w14:val="standardContextual"/>
        </w:rPr>
        <w:t>vaststellen /</w:t>
      </w:r>
      <w:r w:rsidR="00F04857" w:rsidRPr="00CE3ABA">
        <w:rPr>
          <w:rFonts w:asciiTheme="majorHAnsi" w:eastAsiaTheme="minorHAnsi" w:hAnsiTheme="majorHAnsi" w:cstheme="majorHAnsi"/>
          <w:kern w:val="2"/>
          <w:sz w:val="22"/>
          <w:szCs w:val="22"/>
          <w:lang w:eastAsia="en-US"/>
          <w14:ligatures w14:val="standardContextual"/>
        </w:rPr>
        <w:t xml:space="preserve">afstemmen van eventueel vervolgbeleid met de </w:t>
      </w:r>
      <w:r w:rsidR="00DF66BE" w:rsidRPr="00CE3ABA">
        <w:rPr>
          <w:rFonts w:asciiTheme="majorHAnsi" w:eastAsiaTheme="minorHAnsi" w:hAnsiTheme="majorHAnsi" w:cstheme="majorHAnsi"/>
          <w:kern w:val="2"/>
          <w:sz w:val="22"/>
          <w:szCs w:val="22"/>
          <w:lang w:eastAsia="en-US"/>
          <w14:ligatures w14:val="standardContextual"/>
        </w:rPr>
        <w:t>patiënt</w:t>
      </w:r>
      <w:r w:rsidR="00F04857" w:rsidRPr="00CE3ABA">
        <w:rPr>
          <w:rFonts w:asciiTheme="majorHAnsi" w:eastAsiaTheme="minorHAnsi" w:hAnsiTheme="majorHAnsi" w:cstheme="majorHAnsi"/>
          <w:kern w:val="2"/>
          <w:sz w:val="22"/>
          <w:szCs w:val="22"/>
          <w:lang w:eastAsia="en-US"/>
          <w14:ligatures w14:val="standardContextual"/>
        </w:rPr>
        <w:t>.</w:t>
      </w:r>
      <w:r w:rsidR="00684C5C">
        <w:rPr>
          <w:rFonts w:asciiTheme="majorHAnsi" w:eastAsiaTheme="minorHAnsi" w:hAnsiTheme="majorHAnsi" w:cstheme="majorHAnsi"/>
          <w:kern w:val="2"/>
          <w:sz w:val="22"/>
          <w:szCs w:val="22"/>
          <w:lang w:eastAsia="en-US"/>
          <w14:ligatures w14:val="standardContextual"/>
        </w:rPr>
        <w:t xml:space="preserve"> </w:t>
      </w:r>
      <w:r w:rsidR="00225400" w:rsidRPr="00E93C22">
        <w:rPr>
          <w:rFonts w:asciiTheme="majorHAnsi" w:eastAsiaTheme="minorHAnsi" w:hAnsiTheme="majorHAnsi" w:cstheme="majorHAnsi"/>
          <w:kern w:val="2"/>
          <w:sz w:val="22"/>
          <w:szCs w:val="22"/>
          <w:lang w:eastAsia="en-US"/>
          <w14:ligatures w14:val="standardContextual"/>
        </w:rPr>
        <w:t xml:space="preserve">In de ZNO </w:t>
      </w:r>
      <w:r w:rsidR="00DF66BE" w:rsidRPr="00E93C22">
        <w:rPr>
          <w:rFonts w:asciiTheme="majorHAnsi" w:eastAsiaTheme="minorHAnsi" w:hAnsiTheme="majorHAnsi" w:cstheme="majorHAnsi"/>
          <w:kern w:val="2"/>
          <w:sz w:val="22"/>
          <w:szCs w:val="22"/>
          <w:lang w:eastAsia="en-US"/>
          <w14:ligatures w14:val="standardContextual"/>
        </w:rPr>
        <w:t xml:space="preserve">wordt </w:t>
      </w:r>
      <w:r w:rsidR="00225400" w:rsidRPr="00E93C22">
        <w:rPr>
          <w:rFonts w:asciiTheme="majorHAnsi" w:eastAsiaTheme="minorHAnsi" w:hAnsiTheme="majorHAnsi" w:cstheme="majorHAnsi"/>
          <w:kern w:val="2"/>
          <w:sz w:val="22"/>
          <w:szCs w:val="22"/>
          <w:lang w:eastAsia="en-US"/>
          <w14:ligatures w14:val="standardContextual"/>
        </w:rPr>
        <w:t>v</w:t>
      </w:r>
      <w:r w:rsidR="003378CF" w:rsidRPr="00E93C22">
        <w:rPr>
          <w:rFonts w:asciiTheme="majorHAnsi" w:eastAsiaTheme="minorHAnsi" w:hAnsiTheme="majorHAnsi" w:cstheme="majorHAnsi"/>
          <w:kern w:val="2"/>
          <w:sz w:val="22"/>
          <w:szCs w:val="22"/>
          <w:lang w:eastAsia="en-US"/>
          <w14:ligatures w14:val="standardContextual"/>
        </w:rPr>
        <w:t xml:space="preserve">ia </w:t>
      </w:r>
      <w:r w:rsidR="00DF66BE" w:rsidRPr="00E93C22">
        <w:rPr>
          <w:rFonts w:asciiTheme="majorHAnsi" w:eastAsiaTheme="minorHAnsi" w:hAnsiTheme="majorHAnsi" w:cstheme="majorHAnsi"/>
          <w:kern w:val="2"/>
          <w:sz w:val="22"/>
          <w:szCs w:val="22"/>
          <w:lang w:eastAsia="en-US"/>
          <w14:ligatures w14:val="standardContextual"/>
        </w:rPr>
        <w:t>een</w:t>
      </w:r>
      <w:r w:rsidR="003378CF" w:rsidRPr="00E93C22">
        <w:rPr>
          <w:rFonts w:asciiTheme="majorHAnsi" w:eastAsiaTheme="minorHAnsi" w:hAnsiTheme="majorHAnsi" w:cstheme="majorHAnsi"/>
          <w:kern w:val="2"/>
          <w:sz w:val="22"/>
          <w:szCs w:val="22"/>
          <w:lang w:eastAsia="en-US"/>
          <w14:ligatures w14:val="standardContextual"/>
        </w:rPr>
        <w:t xml:space="preserve"> </w:t>
      </w:r>
      <w:r w:rsidR="00684C5C" w:rsidRPr="00E93C22">
        <w:rPr>
          <w:rFonts w:asciiTheme="majorHAnsi" w:eastAsiaTheme="minorHAnsi" w:hAnsiTheme="majorHAnsi" w:cstheme="majorHAnsi"/>
          <w:kern w:val="2"/>
          <w:sz w:val="22"/>
          <w:szCs w:val="22"/>
          <w:lang w:eastAsia="en-US"/>
          <w14:ligatures w14:val="standardContextual"/>
        </w:rPr>
        <w:t>Z</w:t>
      </w:r>
      <w:r w:rsidR="003378CF" w:rsidRPr="00E93C22">
        <w:rPr>
          <w:rFonts w:asciiTheme="majorHAnsi" w:eastAsiaTheme="minorHAnsi" w:hAnsiTheme="majorHAnsi" w:cstheme="majorHAnsi"/>
          <w:kern w:val="2"/>
          <w:sz w:val="22"/>
          <w:szCs w:val="22"/>
          <w:lang w:eastAsia="en-US"/>
          <w14:ligatures w14:val="standardContextual"/>
        </w:rPr>
        <w:t xml:space="preserve">orgmodule een taak </w:t>
      </w:r>
      <w:r w:rsidR="00684C5C" w:rsidRPr="00E93C22">
        <w:rPr>
          <w:rFonts w:asciiTheme="majorHAnsi" w:eastAsiaTheme="minorHAnsi" w:hAnsiTheme="majorHAnsi" w:cstheme="majorHAnsi"/>
          <w:kern w:val="2"/>
          <w:sz w:val="22"/>
          <w:szCs w:val="22"/>
          <w:lang w:eastAsia="en-US"/>
          <w14:ligatures w14:val="standardContextual"/>
        </w:rPr>
        <w:t>z</w:t>
      </w:r>
      <w:r w:rsidR="003378CF" w:rsidRPr="00E93C22">
        <w:rPr>
          <w:rFonts w:asciiTheme="majorHAnsi" w:eastAsiaTheme="minorHAnsi" w:hAnsiTheme="majorHAnsi" w:cstheme="majorHAnsi"/>
          <w:kern w:val="2"/>
          <w:sz w:val="22"/>
          <w:szCs w:val="22"/>
          <w:lang w:eastAsia="en-US"/>
          <w14:ligatures w14:val="standardContextual"/>
        </w:rPr>
        <w:t xml:space="preserve">elfmeten uitgestuurd naar de patiënt. </w:t>
      </w:r>
      <w:r w:rsidR="00763FC2" w:rsidRPr="00E93C22">
        <w:rPr>
          <w:rFonts w:asciiTheme="majorHAnsi" w:eastAsiaTheme="minorHAnsi" w:hAnsiTheme="majorHAnsi" w:cstheme="majorHAnsi"/>
          <w:kern w:val="2"/>
          <w:sz w:val="22"/>
          <w:szCs w:val="22"/>
          <w:lang w:eastAsia="en-US"/>
          <w14:ligatures w14:val="standardContextual"/>
        </w:rPr>
        <w:t>De metingen worden in de ZNO zichtbaar.</w:t>
      </w:r>
    </w:p>
    <w:p w14:paraId="57C2388E" w14:textId="77777777" w:rsidR="003378CF" w:rsidRPr="00CE3ABA" w:rsidRDefault="003378CF" w:rsidP="003378CF">
      <w:pPr>
        <w:pStyle w:val="Normaalweb"/>
        <w:spacing w:before="0" w:beforeAutospacing="0" w:after="0" w:afterAutospacing="0"/>
        <w:rPr>
          <w:rFonts w:asciiTheme="majorHAnsi" w:eastAsiaTheme="minorHAnsi" w:hAnsiTheme="majorHAnsi" w:cstheme="majorHAnsi"/>
          <w:kern w:val="2"/>
          <w:sz w:val="22"/>
          <w:szCs w:val="22"/>
          <w:lang w:eastAsia="en-US"/>
          <w14:ligatures w14:val="standardContextual"/>
        </w:rPr>
      </w:pPr>
    </w:p>
    <w:p w14:paraId="510086E9" w14:textId="5F8F4EA6" w:rsidR="003378CF" w:rsidRPr="00CE3ABA" w:rsidRDefault="003378CF" w:rsidP="000B3F66">
      <w:pPr>
        <w:pStyle w:val="Normaalweb"/>
        <w:spacing w:before="0" w:beforeAutospacing="0" w:after="0" w:afterAutospacing="0"/>
        <w:ind w:left="720"/>
        <w:rPr>
          <w:rFonts w:asciiTheme="majorHAnsi" w:eastAsiaTheme="minorHAnsi" w:hAnsiTheme="majorHAnsi" w:cstheme="majorHAnsi"/>
          <w:kern w:val="2"/>
          <w:sz w:val="22"/>
          <w:szCs w:val="22"/>
          <w:lang w:eastAsia="en-US"/>
          <w14:ligatures w14:val="standardContextual"/>
        </w:rPr>
      </w:pPr>
      <w:r w:rsidRPr="00CE3ABA">
        <w:rPr>
          <w:rFonts w:asciiTheme="majorHAnsi" w:eastAsiaTheme="minorHAnsi" w:hAnsiTheme="majorHAnsi" w:cstheme="majorHAnsi"/>
          <w:kern w:val="2"/>
          <w:sz w:val="22"/>
          <w:szCs w:val="22"/>
          <w:lang w:eastAsia="en-US"/>
          <w14:ligatures w14:val="standardContextual"/>
        </w:rPr>
        <w:t>Zelfmetingen uitgevoerd op initiatief van de patiënt zonder vooraf afgesproken taak worden "</w:t>
      </w:r>
      <w:r w:rsidRPr="00763FC2">
        <w:rPr>
          <w:rFonts w:asciiTheme="majorHAnsi" w:eastAsiaTheme="minorHAnsi" w:hAnsiTheme="majorHAnsi" w:cstheme="majorHAnsi"/>
          <w:i/>
          <w:iCs/>
          <w:kern w:val="2"/>
          <w:sz w:val="22"/>
          <w:szCs w:val="22"/>
          <w:lang w:eastAsia="en-US"/>
          <w14:ligatures w14:val="standardContextual"/>
        </w:rPr>
        <w:t>spontane zelfmetingen</w:t>
      </w:r>
      <w:r w:rsidRPr="00CE3ABA">
        <w:rPr>
          <w:rFonts w:asciiTheme="majorHAnsi" w:eastAsiaTheme="minorHAnsi" w:hAnsiTheme="majorHAnsi" w:cstheme="majorHAnsi"/>
          <w:kern w:val="2"/>
          <w:sz w:val="22"/>
          <w:szCs w:val="22"/>
          <w:lang w:eastAsia="en-US"/>
          <w14:ligatures w14:val="standardContextual"/>
        </w:rPr>
        <w:t xml:space="preserve">" genoemd. Deze worden alleen voor persoonlijk gebruik in het PGO opgeslagen en </w:t>
      </w:r>
      <w:r w:rsidR="000B5DF2">
        <w:rPr>
          <w:rFonts w:asciiTheme="majorHAnsi" w:eastAsiaTheme="minorHAnsi" w:hAnsiTheme="majorHAnsi" w:cstheme="majorHAnsi"/>
          <w:kern w:val="2"/>
          <w:sz w:val="22"/>
          <w:szCs w:val="22"/>
          <w:lang w:eastAsia="en-US"/>
          <w14:ligatures w14:val="standardContextual"/>
        </w:rPr>
        <w:t xml:space="preserve">worden </w:t>
      </w:r>
      <w:r w:rsidRPr="00CE3ABA">
        <w:rPr>
          <w:rFonts w:asciiTheme="majorHAnsi" w:eastAsiaTheme="minorHAnsi" w:hAnsiTheme="majorHAnsi" w:cstheme="majorHAnsi"/>
          <w:kern w:val="2"/>
          <w:sz w:val="22"/>
          <w:szCs w:val="22"/>
          <w:lang w:eastAsia="en-US"/>
          <w14:ligatures w14:val="standardContextual"/>
        </w:rPr>
        <w:t xml:space="preserve">niet </w:t>
      </w:r>
      <w:r w:rsidR="000B5DF2">
        <w:rPr>
          <w:rFonts w:asciiTheme="majorHAnsi" w:eastAsiaTheme="minorHAnsi" w:hAnsiTheme="majorHAnsi" w:cstheme="majorHAnsi"/>
          <w:kern w:val="2"/>
          <w:sz w:val="22"/>
          <w:szCs w:val="22"/>
          <w:lang w:eastAsia="en-US"/>
          <w14:ligatures w14:val="standardContextual"/>
        </w:rPr>
        <w:t>in de</w:t>
      </w:r>
      <w:r w:rsidR="00DB5065" w:rsidRPr="00CE3ABA">
        <w:rPr>
          <w:rFonts w:asciiTheme="majorHAnsi" w:eastAsiaTheme="minorHAnsi" w:hAnsiTheme="majorHAnsi" w:cstheme="majorHAnsi"/>
          <w:kern w:val="2"/>
          <w:sz w:val="22"/>
          <w:szCs w:val="22"/>
          <w:lang w:eastAsia="en-US"/>
          <w14:ligatures w14:val="standardContextual"/>
        </w:rPr>
        <w:t xml:space="preserve"> ZNO </w:t>
      </w:r>
      <w:r w:rsidR="000B5DF2">
        <w:rPr>
          <w:rFonts w:asciiTheme="majorHAnsi" w:eastAsiaTheme="minorHAnsi" w:hAnsiTheme="majorHAnsi" w:cstheme="majorHAnsi"/>
          <w:kern w:val="2"/>
          <w:sz w:val="22"/>
          <w:szCs w:val="22"/>
          <w:lang w:eastAsia="en-US"/>
          <w14:ligatures w14:val="standardContextual"/>
        </w:rPr>
        <w:t>zichtbaar</w:t>
      </w:r>
      <w:r w:rsidR="00DB5065" w:rsidRPr="00CE3ABA">
        <w:rPr>
          <w:rFonts w:asciiTheme="majorHAnsi" w:eastAsiaTheme="minorHAnsi" w:hAnsiTheme="majorHAnsi" w:cstheme="majorHAnsi"/>
          <w:kern w:val="2"/>
          <w:sz w:val="22"/>
          <w:szCs w:val="22"/>
          <w:lang w:eastAsia="en-US"/>
          <w14:ligatures w14:val="standardContextual"/>
        </w:rPr>
        <w:t>.</w:t>
      </w:r>
      <w:r w:rsidR="009720C7" w:rsidRPr="00CE3ABA">
        <w:rPr>
          <w:rFonts w:asciiTheme="majorHAnsi" w:eastAsiaTheme="minorHAnsi" w:hAnsiTheme="majorHAnsi" w:cstheme="majorHAnsi"/>
          <w:kern w:val="2"/>
          <w:sz w:val="22"/>
          <w:szCs w:val="22"/>
          <w:lang w:eastAsia="en-US"/>
          <w14:ligatures w14:val="standardContextual"/>
        </w:rPr>
        <w:t xml:space="preserve"> </w:t>
      </w:r>
      <w:r w:rsidR="00B02414" w:rsidRPr="00CE3ABA">
        <w:rPr>
          <w:rFonts w:asciiTheme="majorHAnsi" w:eastAsiaTheme="minorHAnsi" w:hAnsiTheme="majorHAnsi" w:cstheme="majorHAnsi"/>
          <w:kern w:val="2"/>
          <w:sz w:val="22"/>
          <w:szCs w:val="22"/>
          <w:lang w:eastAsia="en-US"/>
          <w14:ligatures w14:val="standardContextual"/>
        </w:rPr>
        <w:t>Bij spontane zelfmetingen heeft de POH/huisarts</w:t>
      </w:r>
      <w:r w:rsidR="00F256AD">
        <w:rPr>
          <w:rFonts w:asciiTheme="majorHAnsi" w:eastAsiaTheme="minorHAnsi" w:hAnsiTheme="majorHAnsi" w:cstheme="majorHAnsi"/>
          <w:kern w:val="2"/>
          <w:sz w:val="22"/>
          <w:szCs w:val="22"/>
          <w:lang w:eastAsia="en-US"/>
          <w14:ligatures w14:val="standardContextual"/>
        </w:rPr>
        <w:t>/diabetesverpleegkundige</w:t>
      </w:r>
      <w:r w:rsidR="00B02414" w:rsidRPr="00CE3ABA">
        <w:rPr>
          <w:rFonts w:asciiTheme="majorHAnsi" w:eastAsiaTheme="minorHAnsi" w:hAnsiTheme="majorHAnsi" w:cstheme="majorHAnsi"/>
          <w:kern w:val="2"/>
          <w:sz w:val="22"/>
          <w:szCs w:val="22"/>
          <w:lang w:eastAsia="en-US"/>
          <w14:ligatures w14:val="standardContextual"/>
        </w:rPr>
        <w:t xml:space="preserve"> geen rol of verantwoordelijkheid.</w:t>
      </w:r>
    </w:p>
    <w:p w14:paraId="1C4484FE" w14:textId="77777777" w:rsidR="003378CF" w:rsidRPr="00CE3ABA" w:rsidRDefault="003378CF" w:rsidP="003378CF">
      <w:pPr>
        <w:pStyle w:val="Normaalweb"/>
        <w:spacing w:before="0" w:beforeAutospacing="0" w:after="0" w:afterAutospacing="0"/>
        <w:rPr>
          <w:rFonts w:asciiTheme="majorHAnsi" w:eastAsiaTheme="minorHAnsi" w:hAnsiTheme="majorHAnsi" w:cstheme="majorHAnsi"/>
          <w:kern w:val="2"/>
          <w:sz w:val="22"/>
          <w:szCs w:val="22"/>
          <w:lang w:eastAsia="en-US"/>
          <w14:ligatures w14:val="standardContextual"/>
        </w:rPr>
      </w:pPr>
    </w:p>
    <w:p w14:paraId="20FC4436" w14:textId="21227F54" w:rsidR="0088198B" w:rsidRPr="00CE3ABA" w:rsidRDefault="003378CF" w:rsidP="009F4934">
      <w:pPr>
        <w:pStyle w:val="Normaalweb"/>
        <w:spacing w:before="0" w:beforeAutospacing="0" w:after="0" w:afterAutospacing="0"/>
        <w:rPr>
          <w:rFonts w:asciiTheme="majorHAnsi" w:hAnsiTheme="majorHAnsi" w:cstheme="majorHAnsi"/>
          <w:sz w:val="22"/>
          <w:szCs w:val="22"/>
        </w:rPr>
      </w:pPr>
      <w:r w:rsidRPr="00CE3ABA">
        <w:rPr>
          <w:rFonts w:asciiTheme="majorHAnsi" w:hAnsiTheme="majorHAnsi" w:cstheme="majorHAnsi"/>
          <w:sz w:val="22"/>
          <w:szCs w:val="22"/>
        </w:rPr>
        <w:t>V</w:t>
      </w:r>
      <w:r w:rsidR="00636A20" w:rsidRPr="00CE3ABA">
        <w:rPr>
          <w:rFonts w:asciiTheme="majorHAnsi" w:hAnsiTheme="majorHAnsi" w:cstheme="majorHAnsi"/>
          <w:sz w:val="22"/>
          <w:szCs w:val="22"/>
        </w:rPr>
        <w:t xml:space="preserve">ervolgens is van belang dat </w:t>
      </w:r>
      <w:r w:rsidR="00753E28" w:rsidRPr="00CE3ABA">
        <w:rPr>
          <w:rFonts w:asciiTheme="majorHAnsi" w:hAnsiTheme="majorHAnsi" w:cstheme="majorHAnsi"/>
          <w:sz w:val="22"/>
          <w:szCs w:val="22"/>
        </w:rPr>
        <w:t>POH/huisarts</w:t>
      </w:r>
      <w:r w:rsidR="00F256AD">
        <w:rPr>
          <w:rFonts w:asciiTheme="majorHAnsi" w:hAnsiTheme="majorHAnsi" w:cstheme="majorHAnsi"/>
          <w:sz w:val="22"/>
          <w:szCs w:val="22"/>
        </w:rPr>
        <w:t>/diabetesverpleegkundige</w:t>
      </w:r>
      <w:r w:rsidR="00753E28" w:rsidRPr="00CE3ABA">
        <w:rPr>
          <w:rFonts w:asciiTheme="majorHAnsi" w:hAnsiTheme="majorHAnsi" w:cstheme="majorHAnsi"/>
          <w:sz w:val="22"/>
          <w:szCs w:val="22"/>
        </w:rPr>
        <w:t xml:space="preserve"> </w:t>
      </w:r>
      <w:r w:rsidR="00E3512A" w:rsidRPr="00CE3ABA">
        <w:rPr>
          <w:rFonts w:asciiTheme="majorHAnsi" w:hAnsiTheme="majorHAnsi" w:cstheme="majorHAnsi"/>
          <w:sz w:val="22"/>
          <w:szCs w:val="22"/>
        </w:rPr>
        <w:t>vaststelt</w:t>
      </w:r>
      <w:r w:rsidR="00753E28" w:rsidRPr="00CE3ABA">
        <w:rPr>
          <w:rFonts w:asciiTheme="majorHAnsi" w:hAnsiTheme="majorHAnsi" w:cstheme="majorHAnsi"/>
          <w:sz w:val="22"/>
          <w:szCs w:val="22"/>
        </w:rPr>
        <w:t xml:space="preserve"> of</w:t>
      </w:r>
      <w:r w:rsidR="00E3512A" w:rsidRPr="00CE3ABA">
        <w:rPr>
          <w:rFonts w:asciiTheme="majorHAnsi" w:hAnsiTheme="majorHAnsi" w:cstheme="majorHAnsi"/>
          <w:sz w:val="22"/>
          <w:szCs w:val="22"/>
        </w:rPr>
        <w:t xml:space="preserve"> </w:t>
      </w:r>
      <w:r w:rsidR="00753E28" w:rsidRPr="00CE3ABA">
        <w:rPr>
          <w:rFonts w:asciiTheme="majorHAnsi" w:hAnsiTheme="majorHAnsi" w:cstheme="majorHAnsi"/>
          <w:sz w:val="22"/>
          <w:szCs w:val="22"/>
        </w:rPr>
        <w:t xml:space="preserve">de patiënt </w:t>
      </w:r>
      <w:r w:rsidR="00FE42B1" w:rsidRPr="00CE3ABA">
        <w:rPr>
          <w:rFonts w:asciiTheme="majorHAnsi" w:hAnsiTheme="majorHAnsi" w:cstheme="majorHAnsi"/>
          <w:sz w:val="22"/>
          <w:szCs w:val="22"/>
        </w:rPr>
        <w:t xml:space="preserve">in staat </w:t>
      </w:r>
      <w:r w:rsidR="0088198B" w:rsidRPr="00CE3ABA">
        <w:rPr>
          <w:rFonts w:asciiTheme="majorHAnsi" w:hAnsiTheme="majorHAnsi" w:cstheme="majorHAnsi"/>
          <w:sz w:val="22"/>
          <w:szCs w:val="22"/>
        </w:rPr>
        <w:t xml:space="preserve">(of leerbaar) </w:t>
      </w:r>
      <w:r w:rsidR="00E3512A" w:rsidRPr="00CE3ABA">
        <w:rPr>
          <w:rFonts w:asciiTheme="majorHAnsi" w:hAnsiTheme="majorHAnsi" w:cstheme="majorHAnsi"/>
          <w:sz w:val="22"/>
          <w:szCs w:val="22"/>
        </w:rPr>
        <w:t xml:space="preserve">is </w:t>
      </w:r>
      <w:r w:rsidR="0088198B" w:rsidRPr="00CE3ABA">
        <w:rPr>
          <w:rFonts w:asciiTheme="majorHAnsi" w:hAnsiTheme="majorHAnsi" w:cstheme="majorHAnsi"/>
          <w:sz w:val="22"/>
          <w:szCs w:val="22"/>
        </w:rPr>
        <w:t xml:space="preserve">om zelfmetingen uit te voeren. </w:t>
      </w:r>
    </w:p>
    <w:p w14:paraId="21067E65" w14:textId="2B07FA0D" w:rsidR="00780DA7" w:rsidRPr="00CE3ABA" w:rsidRDefault="0088198B" w:rsidP="00780DA7">
      <w:pPr>
        <w:pStyle w:val="Normaalweb"/>
        <w:numPr>
          <w:ilvl w:val="0"/>
          <w:numId w:val="1"/>
        </w:numPr>
        <w:spacing w:before="0" w:beforeAutospacing="0" w:after="0" w:afterAutospacing="0"/>
        <w:rPr>
          <w:rFonts w:asciiTheme="majorHAnsi" w:hAnsiTheme="majorHAnsi" w:cstheme="majorHAnsi"/>
          <w:sz w:val="22"/>
          <w:szCs w:val="22"/>
        </w:rPr>
      </w:pPr>
      <w:r w:rsidRPr="00CE3ABA">
        <w:rPr>
          <w:rFonts w:asciiTheme="majorHAnsi" w:hAnsiTheme="majorHAnsi" w:cstheme="majorHAnsi"/>
          <w:sz w:val="22"/>
          <w:szCs w:val="22"/>
        </w:rPr>
        <w:t xml:space="preserve">Zelfmeten moeten volgens instructies uitgevoerd worden. </w:t>
      </w:r>
      <w:r w:rsidR="006D2478" w:rsidRPr="00CE3ABA">
        <w:rPr>
          <w:rFonts w:asciiTheme="majorHAnsi" w:hAnsiTheme="majorHAnsi" w:cstheme="majorHAnsi"/>
          <w:sz w:val="22"/>
          <w:szCs w:val="22"/>
        </w:rPr>
        <w:t>De patiënt moet goed geïnformeerd zijn over de werkwijze en akkoord gaan met de afspraken</w:t>
      </w:r>
      <w:r w:rsidR="0022130C" w:rsidRPr="00CE3ABA">
        <w:rPr>
          <w:rFonts w:asciiTheme="majorHAnsi" w:hAnsiTheme="majorHAnsi" w:cstheme="majorHAnsi"/>
          <w:sz w:val="22"/>
          <w:szCs w:val="22"/>
        </w:rPr>
        <w:t xml:space="preserve"> (</w:t>
      </w:r>
      <w:proofErr w:type="spellStart"/>
      <w:r w:rsidR="006D2478" w:rsidRPr="00CE3ABA">
        <w:rPr>
          <w:rFonts w:asciiTheme="majorHAnsi" w:hAnsiTheme="majorHAnsi" w:cstheme="majorHAnsi"/>
          <w:b/>
          <w:bCs/>
          <w:sz w:val="22"/>
          <w:szCs w:val="22"/>
        </w:rPr>
        <w:t>Informed</w:t>
      </w:r>
      <w:proofErr w:type="spellEnd"/>
      <w:r w:rsidR="006D2478" w:rsidRPr="00CE3ABA">
        <w:rPr>
          <w:rFonts w:asciiTheme="majorHAnsi" w:hAnsiTheme="majorHAnsi" w:cstheme="majorHAnsi"/>
          <w:b/>
          <w:bCs/>
          <w:sz w:val="22"/>
          <w:szCs w:val="22"/>
        </w:rPr>
        <w:t xml:space="preserve"> Consent</w:t>
      </w:r>
      <w:r w:rsidR="0022130C" w:rsidRPr="00CE3ABA">
        <w:rPr>
          <w:rFonts w:asciiTheme="majorHAnsi" w:hAnsiTheme="majorHAnsi" w:cstheme="majorHAnsi"/>
          <w:sz w:val="22"/>
          <w:szCs w:val="22"/>
        </w:rPr>
        <w:t>).</w:t>
      </w:r>
      <w:r w:rsidR="006D2478" w:rsidRPr="00CE3ABA">
        <w:rPr>
          <w:rFonts w:asciiTheme="majorHAnsi" w:hAnsiTheme="majorHAnsi" w:cstheme="majorHAnsi"/>
          <w:sz w:val="22"/>
          <w:szCs w:val="22"/>
        </w:rPr>
        <w:t xml:space="preserve"> </w:t>
      </w:r>
      <w:r w:rsidRPr="00CE3ABA">
        <w:rPr>
          <w:rFonts w:asciiTheme="majorHAnsi" w:hAnsiTheme="majorHAnsi" w:cstheme="majorHAnsi"/>
          <w:sz w:val="22"/>
          <w:szCs w:val="22"/>
        </w:rPr>
        <w:t>Het instrueren van de patiënt over de zelfmeting is de verantwoordelijkheid van de POH/huisarts</w:t>
      </w:r>
      <w:r w:rsidR="00EA0ACF">
        <w:rPr>
          <w:rFonts w:asciiTheme="majorHAnsi" w:hAnsiTheme="majorHAnsi" w:cstheme="majorHAnsi"/>
          <w:sz w:val="22"/>
          <w:szCs w:val="22"/>
        </w:rPr>
        <w:t>/diabetesverpleegkundige</w:t>
      </w:r>
      <w:r w:rsidRPr="00CE3ABA">
        <w:rPr>
          <w:rFonts w:asciiTheme="majorHAnsi" w:hAnsiTheme="majorHAnsi" w:cstheme="majorHAnsi"/>
          <w:sz w:val="22"/>
          <w:szCs w:val="22"/>
        </w:rPr>
        <w:t>, die dit mondeling bespreekt met de patiënt</w:t>
      </w:r>
      <w:r w:rsidR="00780DA7" w:rsidRPr="00CE3ABA">
        <w:rPr>
          <w:rFonts w:asciiTheme="majorHAnsi" w:hAnsiTheme="majorHAnsi" w:cstheme="majorHAnsi"/>
          <w:sz w:val="22"/>
          <w:szCs w:val="22"/>
        </w:rPr>
        <w:t xml:space="preserve">. </w:t>
      </w:r>
      <w:r w:rsidR="00774F7F" w:rsidRPr="00CE3ABA">
        <w:rPr>
          <w:rFonts w:asciiTheme="majorHAnsi" w:hAnsiTheme="majorHAnsi" w:cstheme="majorHAnsi"/>
          <w:sz w:val="22"/>
          <w:szCs w:val="22"/>
        </w:rPr>
        <w:t xml:space="preserve">In de ZNO zijn aanvullend schriftelijke materialen beschikbaar. </w:t>
      </w:r>
    </w:p>
    <w:p w14:paraId="705014A7" w14:textId="77777777" w:rsidR="007D62C3" w:rsidRDefault="007D62C3" w:rsidP="00A44244">
      <w:pPr>
        <w:pStyle w:val="Normaalweb"/>
        <w:spacing w:before="0" w:beforeAutospacing="0" w:after="0" w:afterAutospacing="0"/>
        <w:ind w:left="720"/>
        <w:rPr>
          <w:rFonts w:asciiTheme="majorHAnsi" w:hAnsiTheme="majorHAnsi" w:cstheme="majorHAnsi"/>
          <w:sz w:val="22"/>
          <w:szCs w:val="22"/>
        </w:rPr>
      </w:pPr>
    </w:p>
    <w:p w14:paraId="743F8321" w14:textId="2EB7DFC6" w:rsidR="00A44244" w:rsidRDefault="0088198B" w:rsidP="007D62C3">
      <w:pPr>
        <w:pStyle w:val="Normaalweb"/>
        <w:spacing w:before="0" w:beforeAutospacing="0" w:after="0" w:afterAutospacing="0"/>
        <w:ind w:left="720"/>
        <w:rPr>
          <w:rFonts w:asciiTheme="majorHAnsi" w:hAnsiTheme="majorHAnsi" w:cstheme="majorHAnsi"/>
          <w:sz w:val="22"/>
          <w:szCs w:val="22"/>
        </w:rPr>
      </w:pPr>
      <w:r w:rsidRPr="00CE3ABA">
        <w:rPr>
          <w:rFonts w:asciiTheme="majorHAnsi" w:hAnsiTheme="majorHAnsi" w:cstheme="majorHAnsi"/>
          <w:sz w:val="22"/>
          <w:szCs w:val="22"/>
        </w:rPr>
        <w:t>De POH/huisarts</w:t>
      </w:r>
      <w:r w:rsidR="00EA0ACF">
        <w:rPr>
          <w:rFonts w:asciiTheme="majorHAnsi" w:hAnsiTheme="majorHAnsi" w:cstheme="majorHAnsi"/>
          <w:sz w:val="22"/>
          <w:szCs w:val="22"/>
        </w:rPr>
        <w:t>/diabetesverpleegkundige</w:t>
      </w:r>
      <w:r w:rsidRPr="00CE3ABA">
        <w:rPr>
          <w:rFonts w:asciiTheme="majorHAnsi" w:hAnsiTheme="majorHAnsi" w:cstheme="majorHAnsi"/>
          <w:sz w:val="22"/>
          <w:szCs w:val="22"/>
        </w:rPr>
        <w:t xml:space="preserve"> beoordeelt of de patiënt de juiste kennis en vaardigheden heeft om de metingen goed uit te voeren. </w:t>
      </w:r>
    </w:p>
    <w:p w14:paraId="6C99059F" w14:textId="77777777" w:rsidR="007D62C3" w:rsidRPr="00CE3ABA" w:rsidRDefault="007D62C3" w:rsidP="007D62C3">
      <w:pPr>
        <w:pStyle w:val="Normaalweb"/>
        <w:spacing w:before="0" w:beforeAutospacing="0" w:after="0" w:afterAutospacing="0"/>
        <w:ind w:left="720"/>
        <w:rPr>
          <w:rFonts w:asciiTheme="majorHAnsi" w:hAnsiTheme="majorHAnsi" w:cstheme="majorHAnsi"/>
          <w:sz w:val="22"/>
          <w:szCs w:val="22"/>
        </w:rPr>
      </w:pPr>
    </w:p>
    <w:p w14:paraId="288CE48B" w14:textId="70CB0F94" w:rsidR="00A44244" w:rsidRPr="00CE3ABA" w:rsidRDefault="00A44244" w:rsidP="00A44244">
      <w:pPr>
        <w:pStyle w:val="Normaalweb"/>
        <w:spacing w:before="0" w:beforeAutospacing="0" w:after="0" w:afterAutospacing="0"/>
        <w:ind w:left="720"/>
        <w:rPr>
          <w:rFonts w:asciiTheme="majorHAnsi" w:hAnsiTheme="majorHAnsi" w:cstheme="majorHAnsi"/>
          <w:sz w:val="22"/>
          <w:szCs w:val="22"/>
        </w:rPr>
      </w:pPr>
      <w:r w:rsidRPr="00CE3ABA">
        <w:rPr>
          <w:rFonts w:asciiTheme="majorHAnsi" w:hAnsiTheme="majorHAnsi" w:cstheme="majorHAnsi"/>
          <w:sz w:val="22"/>
          <w:szCs w:val="22"/>
        </w:rPr>
        <w:t xml:space="preserve">Specifieke instructies voor de patiënt: </w:t>
      </w:r>
    </w:p>
    <w:p w14:paraId="04325B36" w14:textId="787CF53E" w:rsidR="00460707" w:rsidRDefault="00460707" w:rsidP="00460707">
      <w:pPr>
        <w:pStyle w:val="Normaalweb"/>
        <w:numPr>
          <w:ilvl w:val="1"/>
          <w:numId w:val="1"/>
        </w:numPr>
        <w:spacing w:before="0" w:beforeAutospacing="0" w:after="0" w:afterAutospacing="0"/>
        <w:rPr>
          <w:rFonts w:asciiTheme="majorHAnsi" w:hAnsiTheme="majorHAnsi" w:cstheme="majorHAnsi"/>
          <w:sz w:val="22"/>
          <w:szCs w:val="22"/>
        </w:rPr>
      </w:pPr>
      <w:r w:rsidRPr="00CE3ABA">
        <w:rPr>
          <w:rFonts w:asciiTheme="majorHAnsi" w:hAnsiTheme="majorHAnsi" w:cstheme="majorHAnsi"/>
          <w:sz w:val="22"/>
          <w:szCs w:val="22"/>
        </w:rPr>
        <w:t>De ZNO is niet bedoeld voor het monitoren van acute signalen of alarmen bij afwijkende waarden of klachten van de patiënt. Er vindt geen acute signalering plaats via de ZNO.</w:t>
      </w:r>
    </w:p>
    <w:p w14:paraId="77D43834" w14:textId="12ED2EF0" w:rsidR="00284324" w:rsidRDefault="006F5C86" w:rsidP="00460707">
      <w:pPr>
        <w:pStyle w:val="Normaalweb"/>
        <w:numPr>
          <w:ilvl w:val="1"/>
          <w:numId w:val="1"/>
        </w:numPr>
        <w:spacing w:before="0" w:beforeAutospacing="0" w:after="0" w:afterAutospacing="0"/>
        <w:rPr>
          <w:rFonts w:asciiTheme="majorHAnsi" w:hAnsiTheme="majorHAnsi" w:cstheme="majorHAnsi"/>
          <w:sz w:val="22"/>
          <w:szCs w:val="22"/>
        </w:rPr>
      </w:pPr>
      <w:r w:rsidRPr="00273A61">
        <w:rPr>
          <w:rFonts w:asciiTheme="majorHAnsi" w:hAnsiTheme="majorHAnsi" w:cstheme="majorHAnsi"/>
          <w:b/>
          <w:bCs/>
          <w:sz w:val="22"/>
          <w:szCs w:val="22"/>
        </w:rPr>
        <w:lastRenderedPageBreak/>
        <w:t xml:space="preserve">Instructies bij </w:t>
      </w:r>
      <w:r w:rsidR="00273A61">
        <w:rPr>
          <w:rFonts w:asciiTheme="majorHAnsi" w:hAnsiTheme="majorHAnsi" w:cstheme="majorHAnsi"/>
          <w:b/>
          <w:bCs/>
          <w:sz w:val="22"/>
          <w:szCs w:val="22"/>
        </w:rPr>
        <w:t>metingen</w:t>
      </w:r>
      <w:r w:rsidR="003808B7" w:rsidRPr="00273A61">
        <w:rPr>
          <w:rFonts w:asciiTheme="majorHAnsi" w:hAnsiTheme="majorHAnsi" w:cstheme="majorHAnsi"/>
          <w:b/>
          <w:bCs/>
          <w:sz w:val="22"/>
          <w:szCs w:val="22"/>
        </w:rPr>
        <w:t xml:space="preserve"> buiten </w:t>
      </w:r>
      <w:r w:rsidR="00F8771C" w:rsidRPr="00273A61">
        <w:rPr>
          <w:rFonts w:asciiTheme="majorHAnsi" w:hAnsiTheme="majorHAnsi" w:cstheme="majorHAnsi"/>
          <w:b/>
          <w:bCs/>
          <w:sz w:val="22"/>
          <w:szCs w:val="22"/>
        </w:rPr>
        <w:t>de persoonlijke streefwaarde</w:t>
      </w:r>
      <w:r w:rsidR="00F8771C">
        <w:rPr>
          <w:rFonts w:asciiTheme="majorHAnsi" w:hAnsiTheme="majorHAnsi" w:cstheme="majorHAnsi"/>
          <w:sz w:val="22"/>
          <w:szCs w:val="22"/>
        </w:rPr>
        <w:t xml:space="preserve">: </w:t>
      </w:r>
      <w:r w:rsidR="00E37FCB">
        <w:rPr>
          <w:rFonts w:asciiTheme="majorHAnsi" w:hAnsiTheme="majorHAnsi" w:cstheme="majorHAnsi"/>
          <w:sz w:val="22"/>
          <w:szCs w:val="22"/>
        </w:rPr>
        <w:t xml:space="preserve">bij metingen </w:t>
      </w:r>
      <w:r w:rsidR="00E37FCB" w:rsidRPr="00E37FCB">
        <w:rPr>
          <w:rFonts w:asciiTheme="majorHAnsi" w:hAnsiTheme="majorHAnsi" w:cstheme="majorHAnsi"/>
          <w:i/>
          <w:iCs/>
          <w:sz w:val="22"/>
          <w:szCs w:val="22"/>
        </w:rPr>
        <w:t>buiten</w:t>
      </w:r>
      <w:r w:rsidR="00E37FCB">
        <w:rPr>
          <w:rFonts w:asciiTheme="majorHAnsi" w:hAnsiTheme="majorHAnsi" w:cstheme="majorHAnsi"/>
          <w:sz w:val="22"/>
          <w:szCs w:val="22"/>
        </w:rPr>
        <w:t xml:space="preserve"> de persoonlijk ingestelde streefwaarde dient </w:t>
      </w:r>
      <w:r w:rsidR="00A16202">
        <w:rPr>
          <w:rFonts w:asciiTheme="majorHAnsi" w:hAnsiTheme="majorHAnsi" w:cstheme="majorHAnsi"/>
          <w:sz w:val="22"/>
          <w:szCs w:val="22"/>
        </w:rPr>
        <w:t xml:space="preserve">de </w:t>
      </w:r>
      <w:r w:rsidR="007727A6">
        <w:rPr>
          <w:rFonts w:asciiTheme="majorHAnsi" w:hAnsiTheme="majorHAnsi" w:cstheme="majorHAnsi"/>
          <w:sz w:val="22"/>
          <w:szCs w:val="22"/>
        </w:rPr>
        <w:t>patiënt</w:t>
      </w:r>
      <w:r w:rsidR="00A16202">
        <w:rPr>
          <w:rFonts w:asciiTheme="majorHAnsi" w:hAnsiTheme="majorHAnsi" w:cstheme="majorHAnsi"/>
          <w:sz w:val="22"/>
          <w:szCs w:val="22"/>
        </w:rPr>
        <w:t xml:space="preserve"> zelf contact op te nemen met de huisartspraktijk</w:t>
      </w:r>
      <w:r w:rsidR="00E938C4">
        <w:rPr>
          <w:rFonts w:asciiTheme="majorHAnsi" w:hAnsiTheme="majorHAnsi" w:cstheme="majorHAnsi"/>
          <w:sz w:val="22"/>
          <w:szCs w:val="22"/>
        </w:rPr>
        <w:t>/diabetesverpleegkundige</w:t>
      </w:r>
      <w:r w:rsidR="00E37FCB">
        <w:rPr>
          <w:rFonts w:asciiTheme="majorHAnsi" w:hAnsiTheme="majorHAnsi" w:cstheme="majorHAnsi"/>
          <w:sz w:val="22"/>
          <w:szCs w:val="22"/>
        </w:rPr>
        <w:t xml:space="preserve">. </w:t>
      </w:r>
      <w:r w:rsidR="000D787C">
        <w:rPr>
          <w:rFonts w:asciiTheme="majorHAnsi" w:hAnsiTheme="majorHAnsi" w:cstheme="majorHAnsi"/>
          <w:sz w:val="22"/>
          <w:szCs w:val="22"/>
        </w:rPr>
        <w:t>D</w:t>
      </w:r>
      <w:r w:rsidR="00E37FCB">
        <w:rPr>
          <w:rFonts w:asciiTheme="majorHAnsi" w:hAnsiTheme="majorHAnsi" w:cstheme="majorHAnsi"/>
          <w:sz w:val="22"/>
          <w:szCs w:val="22"/>
        </w:rPr>
        <w:t>e patiënt krijgt hiervan</w:t>
      </w:r>
      <w:r w:rsidR="000D787C">
        <w:rPr>
          <w:rFonts w:asciiTheme="majorHAnsi" w:hAnsiTheme="majorHAnsi" w:cstheme="majorHAnsi"/>
          <w:sz w:val="22"/>
          <w:szCs w:val="22"/>
        </w:rPr>
        <w:t xml:space="preserve"> een automatisch gegenereerd bericht</w:t>
      </w:r>
      <w:r w:rsidR="00E37FCB">
        <w:rPr>
          <w:rFonts w:asciiTheme="majorHAnsi" w:hAnsiTheme="majorHAnsi" w:cstheme="majorHAnsi"/>
          <w:sz w:val="22"/>
          <w:szCs w:val="22"/>
        </w:rPr>
        <w:t xml:space="preserve"> na het afronden van de taak. </w:t>
      </w:r>
    </w:p>
    <w:p w14:paraId="29F44E6B" w14:textId="123EA296" w:rsidR="00585B6A" w:rsidRDefault="00284324" w:rsidP="00284324">
      <w:pPr>
        <w:pStyle w:val="Normaalweb"/>
        <w:spacing w:before="0" w:beforeAutospacing="0" w:after="0" w:afterAutospacing="0"/>
        <w:ind w:left="1440"/>
        <w:rPr>
          <w:rFonts w:asciiTheme="majorHAnsi" w:hAnsiTheme="majorHAnsi" w:cstheme="majorHAnsi"/>
          <w:sz w:val="22"/>
          <w:szCs w:val="22"/>
        </w:rPr>
      </w:pPr>
      <w:r w:rsidRPr="00284324">
        <w:rPr>
          <w:rFonts w:asciiTheme="majorHAnsi" w:hAnsiTheme="majorHAnsi" w:cstheme="majorHAnsi"/>
          <w:sz w:val="22"/>
          <w:szCs w:val="22"/>
        </w:rPr>
        <w:t>(dit geldt voor de periode tot ju</w:t>
      </w:r>
      <w:r w:rsidR="00163834">
        <w:rPr>
          <w:rFonts w:asciiTheme="majorHAnsi" w:hAnsiTheme="majorHAnsi" w:cstheme="majorHAnsi"/>
          <w:sz w:val="22"/>
          <w:szCs w:val="22"/>
        </w:rPr>
        <w:t>li</w:t>
      </w:r>
      <w:r w:rsidR="006B00C7">
        <w:rPr>
          <w:rFonts w:asciiTheme="majorHAnsi" w:hAnsiTheme="majorHAnsi" w:cstheme="majorHAnsi"/>
          <w:sz w:val="22"/>
          <w:szCs w:val="22"/>
        </w:rPr>
        <w:t xml:space="preserve"> </w:t>
      </w:r>
      <w:r w:rsidRPr="00284324">
        <w:rPr>
          <w:rFonts w:asciiTheme="majorHAnsi" w:hAnsiTheme="majorHAnsi" w:cstheme="majorHAnsi"/>
          <w:sz w:val="22"/>
          <w:szCs w:val="22"/>
        </w:rPr>
        <w:t>2025</w:t>
      </w:r>
      <w:r>
        <w:rPr>
          <w:rFonts w:asciiTheme="majorHAnsi" w:hAnsiTheme="majorHAnsi" w:cstheme="majorHAnsi"/>
          <w:sz w:val="22"/>
          <w:szCs w:val="22"/>
        </w:rPr>
        <w:t xml:space="preserve">; dan is </w:t>
      </w:r>
      <w:r w:rsidR="00585B6A">
        <w:rPr>
          <w:rFonts w:asciiTheme="majorHAnsi" w:hAnsiTheme="majorHAnsi" w:cstheme="majorHAnsi"/>
          <w:sz w:val="22"/>
          <w:szCs w:val="22"/>
        </w:rPr>
        <w:t xml:space="preserve">in de ZNO </w:t>
      </w:r>
      <w:r>
        <w:rPr>
          <w:rFonts w:asciiTheme="majorHAnsi" w:hAnsiTheme="majorHAnsi" w:cstheme="majorHAnsi"/>
          <w:sz w:val="22"/>
          <w:szCs w:val="22"/>
        </w:rPr>
        <w:t xml:space="preserve">ingeregeld dat </w:t>
      </w:r>
      <w:r w:rsidR="009D6B9E">
        <w:rPr>
          <w:rFonts w:asciiTheme="majorHAnsi" w:hAnsiTheme="majorHAnsi" w:cstheme="majorHAnsi"/>
          <w:sz w:val="22"/>
          <w:szCs w:val="22"/>
        </w:rPr>
        <w:t>zorgverlener automatisch een samenvattings</w:t>
      </w:r>
      <w:r>
        <w:rPr>
          <w:rFonts w:asciiTheme="majorHAnsi" w:hAnsiTheme="majorHAnsi" w:cstheme="majorHAnsi"/>
          <w:sz w:val="22"/>
          <w:szCs w:val="22"/>
        </w:rPr>
        <w:t>-</w:t>
      </w:r>
      <w:r w:rsidR="009D6B9E">
        <w:rPr>
          <w:rFonts w:asciiTheme="majorHAnsi" w:hAnsiTheme="majorHAnsi" w:cstheme="majorHAnsi"/>
          <w:sz w:val="22"/>
          <w:szCs w:val="22"/>
        </w:rPr>
        <w:t>email krij</w:t>
      </w:r>
      <w:r w:rsidR="00854FA4">
        <w:rPr>
          <w:rFonts w:asciiTheme="majorHAnsi" w:hAnsiTheme="majorHAnsi" w:cstheme="majorHAnsi"/>
          <w:sz w:val="22"/>
          <w:szCs w:val="22"/>
        </w:rPr>
        <w:t>g</w:t>
      </w:r>
      <w:r w:rsidR="009D6B9E">
        <w:rPr>
          <w:rFonts w:asciiTheme="majorHAnsi" w:hAnsiTheme="majorHAnsi" w:cstheme="majorHAnsi"/>
          <w:sz w:val="22"/>
          <w:szCs w:val="22"/>
        </w:rPr>
        <w:t xml:space="preserve">t </w:t>
      </w:r>
      <w:r w:rsidR="00854FA4">
        <w:rPr>
          <w:rFonts w:asciiTheme="majorHAnsi" w:hAnsiTheme="majorHAnsi" w:cstheme="majorHAnsi"/>
          <w:sz w:val="22"/>
          <w:szCs w:val="22"/>
        </w:rPr>
        <w:t>van afgeronde taken in de ZNO</w:t>
      </w:r>
      <w:r w:rsidR="007727A6">
        <w:rPr>
          <w:rFonts w:asciiTheme="majorHAnsi" w:hAnsiTheme="majorHAnsi" w:cstheme="majorHAnsi"/>
          <w:sz w:val="22"/>
          <w:szCs w:val="22"/>
        </w:rPr>
        <w:t>.</w:t>
      </w:r>
      <w:r w:rsidR="008A4D72">
        <w:rPr>
          <w:rFonts w:asciiTheme="majorHAnsi" w:hAnsiTheme="majorHAnsi" w:cstheme="majorHAnsi"/>
          <w:sz w:val="22"/>
          <w:szCs w:val="22"/>
        </w:rPr>
        <w:t xml:space="preserve"> </w:t>
      </w:r>
    </w:p>
    <w:p w14:paraId="738EC2DD" w14:textId="1DD07962" w:rsidR="006F5C86" w:rsidRPr="00CE3ABA" w:rsidRDefault="00704698" w:rsidP="00284324">
      <w:pPr>
        <w:pStyle w:val="Normaalweb"/>
        <w:spacing w:before="0" w:beforeAutospacing="0" w:after="0" w:afterAutospacing="0"/>
        <w:ind w:left="1440"/>
        <w:rPr>
          <w:rFonts w:asciiTheme="majorHAnsi" w:hAnsiTheme="majorHAnsi" w:cstheme="majorHAnsi"/>
          <w:sz w:val="22"/>
          <w:szCs w:val="22"/>
        </w:rPr>
      </w:pPr>
      <w:r>
        <w:rPr>
          <w:rFonts w:asciiTheme="majorHAnsi" w:hAnsiTheme="majorHAnsi" w:cstheme="majorHAnsi"/>
          <w:sz w:val="22"/>
          <w:szCs w:val="22"/>
        </w:rPr>
        <w:t>R</w:t>
      </w:r>
      <w:r w:rsidR="008A4D72">
        <w:rPr>
          <w:rFonts w:asciiTheme="majorHAnsi" w:hAnsiTheme="majorHAnsi" w:cstheme="majorHAnsi"/>
          <w:sz w:val="22"/>
          <w:szCs w:val="22"/>
        </w:rPr>
        <w:t>ond ju</w:t>
      </w:r>
      <w:r w:rsidR="006B00C7">
        <w:rPr>
          <w:rFonts w:asciiTheme="majorHAnsi" w:hAnsiTheme="majorHAnsi" w:cstheme="majorHAnsi"/>
          <w:sz w:val="22"/>
          <w:szCs w:val="22"/>
        </w:rPr>
        <w:t>l</w:t>
      </w:r>
      <w:r w:rsidR="008A4D72">
        <w:rPr>
          <w:rFonts w:asciiTheme="majorHAnsi" w:hAnsiTheme="majorHAnsi" w:cstheme="majorHAnsi"/>
          <w:sz w:val="22"/>
          <w:szCs w:val="22"/>
        </w:rPr>
        <w:t xml:space="preserve">i </w:t>
      </w:r>
      <w:r>
        <w:rPr>
          <w:rFonts w:asciiTheme="majorHAnsi" w:hAnsiTheme="majorHAnsi" w:cstheme="majorHAnsi"/>
          <w:sz w:val="22"/>
          <w:szCs w:val="22"/>
        </w:rPr>
        <w:t xml:space="preserve">volgt </w:t>
      </w:r>
      <w:r w:rsidR="008A4D72">
        <w:rPr>
          <w:rFonts w:asciiTheme="majorHAnsi" w:hAnsiTheme="majorHAnsi" w:cstheme="majorHAnsi"/>
          <w:sz w:val="22"/>
          <w:szCs w:val="22"/>
        </w:rPr>
        <w:t>een aanpassing in werkwijze</w:t>
      </w:r>
      <w:r w:rsidR="007727A6">
        <w:rPr>
          <w:rFonts w:asciiTheme="majorHAnsi" w:hAnsiTheme="majorHAnsi" w:cstheme="majorHAnsi"/>
          <w:sz w:val="22"/>
          <w:szCs w:val="22"/>
        </w:rPr>
        <w:t xml:space="preserve"> </w:t>
      </w:r>
      <w:r w:rsidR="008B633F">
        <w:rPr>
          <w:rFonts w:asciiTheme="majorHAnsi" w:hAnsiTheme="majorHAnsi" w:cstheme="majorHAnsi"/>
          <w:sz w:val="22"/>
          <w:szCs w:val="22"/>
        </w:rPr>
        <w:t xml:space="preserve">bij metingen buiten </w:t>
      </w:r>
      <w:r w:rsidR="00585B6A">
        <w:rPr>
          <w:rFonts w:asciiTheme="majorHAnsi" w:hAnsiTheme="majorHAnsi" w:cstheme="majorHAnsi"/>
          <w:sz w:val="22"/>
          <w:szCs w:val="22"/>
        </w:rPr>
        <w:t xml:space="preserve">de </w:t>
      </w:r>
      <w:r w:rsidR="008B633F">
        <w:rPr>
          <w:rFonts w:asciiTheme="majorHAnsi" w:hAnsiTheme="majorHAnsi" w:cstheme="majorHAnsi"/>
          <w:sz w:val="22"/>
          <w:szCs w:val="22"/>
        </w:rPr>
        <w:t xml:space="preserve">streefwaarde) </w:t>
      </w:r>
    </w:p>
    <w:p w14:paraId="4202EE8B" w14:textId="7ADB2B5D" w:rsidR="00A44244" w:rsidRPr="00CE3ABA" w:rsidRDefault="003378CF" w:rsidP="00797379">
      <w:pPr>
        <w:pStyle w:val="Normaalweb"/>
        <w:numPr>
          <w:ilvl w:val="1"/>
          <w:numId w:val="1"/>
        </w:numPr>
        <w:spacing w:before="0" w:beforeAutospacing="0" w:after="0" w:afterAutospacing="0"/>
        <w:rPr>
          <w:rFonts w:asciiTheme="majorHAnsi" w:hAnsiTheme="majorHAnsi" w:cstheme="majorHAnsi"/>
          <w:sz w:val="22"/>
          <w:szCs w:val="22"/>
        </w:rPr>
      </w:pPr>
      <w:r w:rsidRPr="00CE3ABA">
        <w:rPr>
          <w:rFonts w:asciiTheme="majorHAnsi" w:hAnsiTheme="majorHAnsi" w:cstheme="majorHAnsi"/>
          <w:b/>
          <w:bCs/>
          <w:sz w:val="22"/>
          <w:szCs w:val="22"/>
        </w:rPr>
        <w:t>Instructies bij klachten</w:t>
      </w:r>
      <w:r w:rsidRPr="00CE3ABA">
        <w:rPr>
          <w:rFonts w:asciiTheme="majorHAnsi" w:hAnsiTheme="majorHAnsi" w:cstheme="majorHAnsi"/>
          <w:sz w:val="22"/>
          <w:szCs w:val="22"/>
        </w:rPr>
        <w:t>: De POH/huisarts</w:t>
      </w:r>
      <w:r w:rsidR="00E938C4">
        <w:rPr>
          <w:rFonts w:asciiTheme="majorHAnsi" w:hAnsiTheme="majorHAnsi" w:cstheme="majorHAnsi"/>
          <w:sz w:val="22"/>
          <w:szCs w:val="22"/>
        </w:rPr>
        <w:t>/diabetesverpleegkundige</w:t>
      </w:r>
      <w:r w:rsidRPr="00CE3ABA">
        <w:rPr>
          <w:rFonts w:asciiTheme="majorHAnsi" w:hAnsiTheme="majorHAnsi" w:cstheme="majorHAnsi"/>
          <w:sz w:val="22"/>
          <w:szCs w:val="22"/>
        </w:rPr>
        <w:t xml:space="preserve"> dient de patiënt te informeren over wat te doen bij plotselinge klachten, zoals bijvoorbeeld bellen met de huisartsenpraktijk</w:t>
      </w:r>
      <w:r w:rsidR="00E938C4">
        <w:rPr>
          <w:rFonts w:asciiTheme="majorHAnsi" w:hAnsiTheme="majorHAnsi" w:cstheme="majorHAnsi"/>
          <w:sz w:val="22"/>
          <w:szCs w:val="22"/>
        </w:rPr>
        <w:t>/</w:t>
      </w:r>
      <w:r w:rsidR="00E938C4" w:rsidRPr="00E938C4">
        <w:rPr>
          <w:rFonts w:asciiTheme="majorHAnsi" w:hAnsiTheme="majorHAnsi" w:cstheme="majorHAnsi"/>
          <w:sz w:val="22"/>
          <w:szCs w:val="22"/>
        </w:rPr>
        <w:t xml:space="preserve"> </w:t>
      </w:r>
      <w:r w:rsidR="00E938C4">
        <w:rPr>
          <w:rFonts w:asciiTheme="majorHAnsi" w:hAnsiTheme="majorHAnsi" w:cstheme="majorHAnsi"/>
          <w:sz w:val="22"/>
          <w:szCs w:val="22"/>
        </w:rPr>
        <w:t>diabetesverpleegkundige</w:t>
      </w:r>
      <w:r w:rsidRPr="00CE3ABA">
        <w:rPr>
          <w:rFonts w:asciiTheme="majorHAnsi" w:hAnsiTheme="majorHAnsi" w:cstheme="majorHAnsi"/>
          <w:sz w:val="22"/>
          <w:szCs w:val="22"/>
        </w:rPr>
        <w:t>.</w:t>
      </w:r>
    </w:p>
    <w:p w14:paraId="7EB608A2" w14:textId="77777777" w:rsidR="003378CF" w:rsidRPr="00CE3ABA" w:rsidRDefault="003378CF" w:rsidP="003378CF">
      <w:pPr>
        <w:pStyle w:val="Normaalweb"/>
        <w:spacing w:before="0" w:beforeAutospacing="0" w:after="0" w:afterAutospacing="0"/>
        <w:rPr>
          <w:rFonts w:asciiTheme="majorHAnsi" w:eastAsiaTheme="minorHAnsi" w:hAnsiTheme="majorHAnsi" w:cstheme="majorHAnsi"/>
          <w:b/>
          <w:bCs/>
          <w:kern w:val="2"/>
          <w:sz w:val="22"/>
          <w:szCs w:val="22"/>
          <w:lang w:eastAsia="en-US"/>
          <w14:ligatures w14:val="standardContextual"/>
        </w:rPr>
      </w:pPr>
    </w:p>
    <w:p w14:paraId="404A3B04" w14:textId="77777777" w:rsidR="003C05F1" w:rsidRPr="00CE3ABA" w:rsidRDefault="003C05F1" w:rsidP="003378CF">
      <w:pPr>
        <w:pStyle w:val="Normaalweb"/>
        <w:spacing w:before="0" w:beforeAutospacing="0" w:after="0" w:afterAutospacing="0"/>
        <w:rPr>
          <w:rFonts w:asciiTheme="majorHAnsi" w:eastAsiaTheme="minorHAnsi" w:hAnsiTheme="majorHAnsi" w:cstheme="majorHAnsi"/>
          <w:b/>
          <w:bCs/>
          <w:kern w:val="2"/>
          <w:sz w:val="22"/>
          <w:szCs w:val="22"/>
          <w:lang w:eastAsia="en-US"/>
          <w14:ligatures w14:val="standardContextual"/>
        </w:rPr>
      </w:pPr>
    </w:p>
    <w:p w14:paraId="28763A12" w14:textId="14E214F2" w:rsidR="003378CF" w:rsidRPr="00CE3ABA" w:rsidRDefault="003378CF" w:rsidP="003378CF">
      <w:pPr>
        <w:pStyle w:val="Normaalweb"/>
        <w:spacing w:before="0" w:beforeAutospacing="0" w:after="0" w:afterAutospacing="0"/>
        <w:rPr>
          <w:rFonts w:asciiTheme="majorHAnsi" w:eastAsiaTheme="minorHAnsi" w:hAnsiTheme="majorHAnsi" w:cstheme="majorHAnsi"/>
          <w:b/>
          <w:bCs/>
          <w:kern w:val="2"/>
          <w:sz w:val="22"/>
          <w:szCs w:val="22"/>
          <w:lang w:eastAsia="en-US"/>
          <w14:ligatures w14:val="standardContextual"/>
        </w:rPr>
      </w:pPr>
      <w:r w:rsidRPr="00CE3ABA">
        <w:rPr>
          <w:rFonts w:asciiTheme="majorHAnsi" w:eastAsiaTheme="minorHAnsi" w:hAnsiTheme="majorHAnsi" w:cstheme="majorHAnsi"/>
          <w:b/>
          <w:bCs/>
          <w:kern w:val="2"/>
          <w:sz w:val="22"/>
          <w:szCs w:val="22"/>
          <w:lang w:eastAsia="en-US"/>
          <w14:ligatures w14:val="standardContextual"/>
        </w:rPr>
        <w:t xml:space="preserve">Een verdere toelichting op de werkwijze in de ZNO is hieronder beschreven. </w:t>
      </w:r>
    </w:p>
    <w:p w14:paraId="753DA5F5" w14:textId="77777777" w:rsidR="008A4156" w:rsidRPr="00CE3ABA" w:rsidRDefault="008A4156" w:rsidP="00200EBF">
      <w:pPr>
        <w:pStyle w:val="Normaalweb"/>
        <w:spacing w:before="0" w:beforeAutospacing="0" w:after="0" w:afterAutospacing="0"/>
        <w:rPr>
          <w:rFonts w:asciiTheme="majorHAnsi" w:eastAsiaTheme="minorHAnsi" w:hAnsiTheme="majorHAnsi" w:cstheme="majorHAnsi"/>
          <w:b/>
          <w:bCs/>
          <w:kern w:val="2"/>
          <w:sz w:val="22"/>
          <w:szCs w:val="22"/>
          <w:lang w:eastAsia="en-US"/>
          <w14:ligatures w14:val="standardContextual"/>
        </w:rPr>
      </w:pPr>
    </w:p>
    <w:p w14:paraId="6053BAB0" w14:textId="555162B3" w:rsidR="00E5352B" w:rsidRPr="00CE3ABA" w:rsidRDefault="00B534EA" w:rsidP="00200EBF">
      <w:pPr>
        <w:pStyle w:val="Normaalweb"/>
        <w:spacing w:before="0" w:beforeAutospacing="0" w:after="0" w:afterAutospacing="0"/>
        <w:rPr>
          <w:rFonts w:asciiTheme="majorHAnsi" w:eastAsiaTheme="minorHAnsi" w:hAnsiTheme="majorHAnsi" w:cstheme="majorHAnsi"/>
          <w:b/>
          <w:bCs/>
          <w:kern w:val="2"/>
          <w:sz w:val="22"/>
          <w:szCs w:val="22"/>
          <w:lang w:eastAsia="en-US"/>
          <w14:ligatures w14:val="standardContextual"/>
        </w:rPr>
      </w:pPr>
      <w:r w:rsidRPr="00CE3ABA">
        <w:rPr>
          <w:rFonts w:asciiTheme="majorHAnsi" w:eastAsiaTheme="minorHAnsi" w:hAnsiTheme="majorHAnsi" w:cstheme="majorHAnsi"/>
          <w:b/>
          <w:bCs/>
          <w:kern w:val="2"/>
          <w:sz w:val="22"/>
          <w:szCs w:val="22"/>
          <w:lang w:eastAsia="en-US"/>
          <w14:ligatures w14:val="standardContextual"/>
        </w:rPr>
        <w:t xml:space="preserve">Welke </w:t>
      </w:r>
      <w:r w:rsidR="00FD4FE2" w:rsidRPr="00CE3ABA">
        <w:rPr>
          <w:rFonts w:asciiTheme="majorHAnsi" w:eastAsiaTheme="minorHAnsi" w:hAnsiTheme="majorHAnsi" w:cstheme="majorHAnsi"/>
          <w:b/>
          <w:bCs/>
          <w:kern w:val="2"/>
          <w:sz w:val="22"/>
          <w:szCs w:val="22"/>
          <w:lang w:eastAsia="en-US"/>
          <w14:ligatures w14:val="standardContextual"/>
        </w:rPr>
        <w:t>z</w:t>
      </w:r>
      <w:r w:rsidR="008569A0" w:rsidRPr="00CE3ABA">
        <w:rPr>
          <w:rFonts w:asciiTheme="majorHAnsi" w:eastAsiaTheme="minorHAnsi" w:hAnsiTheme="majorHAnsi" w:cstheme="majorHAnsi"/>
          <w:b/>
          <w:bCs/>
          <w:kern w:val="2"/>
          <w:sz w:val="22"/>
          <w:szCs w:val="22"/>
          <w:lang w:eastAsia="en-US"/>
          <w14:ligatures w14:val="standardContextual"/>
        </w:rPr>
        <w:t>elf</w:t>
      </w:r>
      <w:r w:rsidRPr="00CE3ABA">
        <w:rPr>
          <w:rFonts w:asciiTheme="majorHAnsi" w:eastAsiaTheme="minorHAnsi" w:hAnsiTheme="majorHAnsi" w:cstheme="majorHAnsi"/>
          <w:b/>
          <w:bCs/>
          <w:kern w:val="2"/>
          <w:sz w:val="22"/>
          <w:szCs w:val="22"/>
          <w:lang w:eastAsia="en-US"/>
          <w14:ligatures w14:val="standardContextual"/>
        </w:rPr>
        <w:t>meti</w:t>
      </w:r>
      <w:r w:rsidR="00181929" w:rsidRPr="00CE3ABA">
        <w:rPr>
          <w:rFonts w:asciiTheme="majorHAnsi" w:eastAsiaTheme="minorHAnsi" w:hAnsiTheme="majorHAnsi" w:cstheme="majorHAnsi"/>
          <w:b/>
          <w:bCs/>
          <w:kern w:val="2"/>
          <w:sz w:val="22"/>
          <w:szCs w:val="22"/>
          <w:lang w:eastAsia="en-US"/>
          <w14:ligatures w14:val="standardContextual"/>
        </w:rPr>
        <w:t>ng</w:t>
      </w:r>
      <w:r w:rsidR="00FD4FE2" w:rsidRPr="00CE3ABA">
        <w:rPr>
          <w:rFonts w:asciiTheme="majorHAnsi" w:eastAsiaTheme="minorHAnsi" w:hAnsiTheme="majorHAnsi" w:cstheme="majorHAnsi"/>
          <w:b/>
          <w:bCs/>
          <w:kern w:val="2"/>
          <w:sz w:val="22"/>
          <w:szCs w:val="22"/>
          <w:lang w:eastAsia="en-US"/>
          <w14:ligatures w14:val="standardContextual"/>
        </w:rPr>
        <w:t>en</w:t>
      </w:r>
      <w:r w:rsidR="008569A0" w:rsidRPr="00CE3ABA">
        <w:rPr>
          <w:rFonts w:asciiTheme="majorHAnsi" w:eastAsiaTheme="minorHAnsi" w:hAnsiTheme="majorHAnsi" w:cstheme="majorHAnsi"/>
          <w:b/>
          <w:bCs/>
          <w:kern w:val="2"/>
          <w:sz w:val="22"/>
          <w:szCs w:val="22"/>
          <w:lang w:eastAsia="en-US"/>
          <w14:ligatures w14:val="standardContextual"/>
        </w:rPr>
        <w:t xml:space="preserve"> </w:t>
      </w:r>
      <w:r w:rsidR="0061179F" w:rsidRPr="00CE3ABA">
        <w:rPr>
          <w:rFonts w:asciiTheme="majorHAnsi" w:eastAsiaTheme="minorHAnsi" w:hAnsiTheme="majorHAnsi" w:cstheme="majorHAnsi"/>
          <w:b/>
          <w:bCs/>
          <w:kern w:val="2"/>
          <w:sz w:val="22"/>
          <w:szCs w:val="22"/>
          <w:lang w:eastAsia="en-US"/>
          <w14:ligatures w14:val="standardContextual"/>
        </w:rPr>
        <w:t>bloed</w:t>
      </w:r>
      <w:r w:rsidR="006B00C7">
        <w:rPr>
          <w:rFonts w:asciiTheme="majorHAnsi" w:eastAsiaTheme="minorHAnsi" w:hAnsiTheme="majorHAnsi" w:cstheme="majorHAnsi"/>
          <w:b/>
          <w:bCs/>
          <w:kern w:val="2"/>
          <w:sz w:val="22"/>
          <w:szCs w:val="22"/>
          <w:lang w:eastAsia="en-US"/>
          <w14:ligatures w14:val="standardContextual"/>
        </w:rPr>
        <w:t>glucose</w:t>
      </w:r>
      <w:r w:rsidR="0061179F" w:rsidRPr="00CE3ABA">
        <w:rPr>
          <w:rFonts w:asciiTheme="majorHAnsi" w:eastAsiaTheme="minorHAnsi" w:hAnsiTheme="majorHAnsi" w:cstheme="majorHAnsi"/>
          <w:b/>
          <w:bCs/>
          <w:kern w:val="2"/>
          <w:sz w:val="22"/>
          <w:szCs w:val="22"/>
          <w:lang w:eastAsia="en-US"/>
          <w14:ligatures w14:val="standardContextual"/>
        </w:rPr>
        <w:t xml:space="preserve"> </w:t>
      </w:r>
      <w:r w:rsidR="00FD4FE2" w:rsidRPr="00CE3ABA">
        <w:rPr>
          <w:rFonts w:asciiTheme="majorHAnsi" w:eastAsiaTheme="minorHAnsi" w:hAnsiTheme="majorHAnsi" w:cstheme="majorHAnsi"/>
          <w:b/>
          <w:bCs/>
          <w:kern w:val="2"/>
          <w:sz w:val="22"/>
          <w:szCs w:val="22"/>
          <w:lang w:eastAsia="en-US"/>
          <w14:ligatures w14:val="standardContextual"/>
        </w:rPr>
        <w:t>zijn</w:t>
      </w:r>
      <w:r w:rsidR="0061179F" w:rsidRPr="00CE3ABA">
        <w:rPr>
          <w:rFonts w:asciiTheme="majorHAnsi" w:eastAsiaTheme="minorHAnsi" w:hAnsiTheme="majorHAnsi" w:cstheme="majorHAnsi"/>
          <w:b/>
          <w:bCs/>
          <w:kern w:val="2"/>
          <w:sz w:val="22"/>
          <w:szCs w:val="22"/>
          <w:lang w:eastAsia="en-US"/>
          <w14:ligatures w14:val="standardContextual"/>
        </w:rPr>
        <w:t xml:space="preserve"> ingericht in de ZNO</w:t>
      </w:r>
      <w:r w:rsidR="009473E3" w:rsidRPr="00CE3ABA">
        <w:rPr>
          <w:rFonts w:asciiTheme="majorHAnsi" w:eastAsiaTheme="minorHAnsi" w:hAnsiTheme="majorHAnsi" w:cstheme="majorHAnsi"/>
          <w:b/>
          <w:bCs/>
          <w:kern w:val="2"/>
          <w:sz w:val="22"/>
          <w:szCs w:val="22"/>
          <w:lang w:eastAsia="en-US"/>
          <w14:ligatures w14:val="standardContextual"/>
        </w:rPr>
        <w:t>?</w:t>
      </w:r>
    </w:p>
    <w:p w14:paraId="2C609005" w14:textId="77777777" w:rsidR="002C51C8" w:rsidRDefault="00E21C8D" w:rsidP="002C51C8">
      <w:pPr>
        <w:shd w:val="clear" w:color="auto" w:fill="FFFFFF"/>
        <w:rPr>
          <w:rFonts w:asciiTheme="majorHAnsi" w:hAnsiTheme="majorHAnsi" w:cstheme="majorHAnsi"/>
        </w:rPr>
      </w:pPr>
      <w:r w:rsidRPr="00CE3ABA">
        <w:rPr>
          <w:rFonts w:asciiTheme="majorHAnsi" w:hAnsiTheme="majorHAnsi" w:cstheme="majorHAnsi"/>
        </w:rPr>
        <w:t xml:space="preserve">In </w:t>
      </w:r>
      <w:r w:rsidRPr="0080158A">
        <w:rPr>
          <w:rFonts w:asciiTheme="majorHAnsi" w:hAnsiTheme="majorHAnsi" w:cstheme="majorHAnsi"/>
        </w:rPr>
        <w:t xml:space="preserve">de ZNO </w:t>
      </w:r>
      <w:r w:rsidR="0080158A" w:rsidRPr="0080158A">
        <w:rPr>
          <w:rFonts w:asciiTheme="majorHAnsi" w:hAnsiTheme="majorHAnsi" w:cstheme="majorHAnsi"/>
        </w:rPr>
        <w:t>is de geprotocolleerde</w:t>
      </w:r>
      <w:r w:rsidRPr="0080158A">
        <w:rPr>
          <w:rFonts w:asciiTheme="majorHAnsi" w:hAnsiTheme="majorHAnsi" w:cstheme="majorHAnsi"/>
        </w:rPr>
        <w:t xml:space="preserve"> bloed</w:t>
      </w:r>
      <w:r w:rsidR="006B00C7" w:rsidRPr="0080158A">
        <w:rPr>
          <w:rFonts w:asciiTheme="majorHAnsi" w:hAnsiTheme="majorHAnsi" w:cstheme="majorHAnsi"/>
        </w:rPr>
        <w:t>glucose</w:t>
      </w:r>
      <w:r w:rsidR="0080158A" w:rsidRPr="0080158A">
        <w:rPr>
          <w:rFonts w:asciiTheme="majorHAnsi" w:hAnsiTheme="majorHAnsi" w:cstheme="majorHAnsi"/>
        </w:rPr>
        <w:t xml:space="preserve"> thuismeting</w:t>
      </w:r>
      <w:r w:rsidRPr="0080158A">
        <w:rPr>
          <w:rFonts w:asciiTheme="majorHAnsi" w:hAnsiTheme="majorHAnsi" w:cstheme="majorHAnsi"/>
        </w:rPr>
        <w:t xml:space="preserve"> </w:t>
      </w:r>
      <w:r w:rsidR="00BB3943" w:rsidRPr="0080158A">
        <w:rPr>
          <w:rFonts w:asciiTheme="majorHAnsi" w:hAnsiTheme="majorHAnsi" w:cstheme="majorHAnsi"/>
        </w:rPr>
        <w:t>ingeregeld:</w:t>
      </w:r>
      <w:r w:rsidR="00936D66">
        <w:rPr>
          <w:rFonts w:asciiTheme="majorHAnsi" w:hAnsiTheme="majorHAnsi" w:cstheme="majorHAnsi"/>
        </w:rPr>
        <w:t xml:space="preserve"> </w:t>
      </w:r>
    </w:p>
    <w:p w14:paraId="1B9B3882" w14:textId="77777777" w:rsidR="002C51C8" w:rsidRPr="002C51C8" w:rsidRDefault="001B122E" w:rsidP="002C51C8">
      <w:pPr>
        <w:pStyle w:val="Lijstalinea"/>
        <w:numPr>
          <w:ilvl w:val="0"/>
          <w:numId w:val="10"/>
        </w:numPr>
        <w:shd w:val="clear" w:color="auto" w:fill="FFFFFF"/>
        <w:rPr>
          <w:rFonts w:asciiTheme="majorHAnsi" w:hAnsiTheme="majorHAnsi" w:cstheme="majorHAnsi"/>
        </w:rPr>
      </w:pPr>
      <w:r w:rsidRPr="002C51C8">
        <w:rPr>
          <w:rFonts w:asciiTheme="majorHAnsi" w:hAnsiTheme="majorHAnsi" w:cstheme="majorHAnsi"/>
        </w:rPr>
        <w:t>Glucose nuchter</w:t>
      </w:r>
    </w:p>
    <w:p w14:paraId="1CD3FE6B" w14:textId="40FB63EF" w:rsidR="002C51C8" w:rsidRPr="002C51C8" w:rsidRDefault="001B122E" w:rsidP="002C51C8">
      <w:pPr>
        <w:pStyle w:val="Lijstalinea"/>
        <w:numPr>
          <w:ilvl w:val="0"/>
          <w:numId w:val="10"/>
        </w:numPr>
        <w:shd w:val="clear" w:color="auto" w:fill="FFFFFF"/>
        <w:rPr>
          <w:rFonts w:asciiTheme="majorHAnsi" w:hAnsiTheme="majorHAnsi" w:cstheme="majorHAnsi"/>
        </w:rPr>
      </w:pPr>
      <w:r w:rsidRPr="002C51C8">
        <w:rPr>
          <w:rFonts w:asciiTheme="majorHAnsi" w:hAnsiTheme="majorHAnsi" w:cstheme="majorHAnsi"/>
        </w:rPr>
        <w:t>4</w:t>
      </w:r>
      <w:r w:rsidR="004A3047">
        <w:rPr>
          <w:rFonts w:asciiTheme="majorHAnsi" w:hAnsiTheme="majorHAnsi" w:cstheme="majorHAnsi"/>
        </w:rPr>
        <w:t>-</w:t>
      </w:r>
      <w:r w:rsidRPr="002C51C8">
        <w:rPr>
          <w:rFonts w:asciiTheme="majorHAnsi" w:hAnsiTheme="majorHAnsi" w:cstheme="majorHAnsi"/>
        </w:rPr>
        <w:t>punt</w:t>
      </w:r>
      <w:r w:rsidR="004A3047">
        <w:rPr>
          <w:rFonts w:asciiTheme="majorHAnsi" w:hAnsiTheme="majorHAnsi" w:cstheme="majorHAnsi"/>
        </w:rPr>
        <w:t xml:space="preserve">s </w:t>
      </w:r>
      <w:proofErr w:type="spellStart"/>
      <w:r w:rsidRPr="002C51C8">
        <w:rPr>
          <w:rFonts w:asciiTheme="majorHAnsi" w:hAnsiTheme="majorHAnsi" w:cstheme="majorHAnsi"/>
        </w:rPr>
        <w:t>dagcurve</w:t>
      </w:r>
      <w:proofErr w:type="spellEnd"/>
    </w:p>
    <w:p w14:paraId="0B92A764" w14:textId="70C7EDD1" w:rsidR="002C51C8" w:rsidRPr="002C51C8" w:rsidRDefault="002C51C8" w:rsidP="002C51C8">
      <w:pPr>
        <w:pStyle w:val="Lijstalinea"/>
        <w:numPr>
          <w:ilvl w:val="0"/>
          <w:numId w:val="10"/>
        </w:numPr>
        <w:shd w:val="clear" w:color="auto" w:fill="FFFFFF"/>
        <w:rPr>
          <w:rFonts w:asciiTheme="majorHAnsi" w:hAnsiTheme="majorHAnsi" w:cstheme="majorHAnsi"/>
        </w:rPr>
      </w:pPr>
      <w:r w:rsidRPr="002C51C8">
        <w:rPr>
          <w:rFonts w:asciiTheme="majorHAnsi" w:hAnsiTheme="majorHAnsi" w:cstheme="majorHAnsi"/>
        </w:rPr>
        <w:t>5</w:t>
      </w:r>
      <w:r w:rsidR="004A3047">
        <w:rPr>
          <w:rFonts w:asciiTheme="majorHAnsi" w:hAnsiTheme="majorHAnsi" w:cstheme="majorHAnsi"/>
        </w:rPr>
        <w:t>-</w:t>
      </w:r>
      <w:r w:rsidRPr="002C51C8">
        <w:rPr>
          <w:rFonts w:asciiTheme="majorHAnsi" w:hAnsiTheme="majorHAnsi" w:cstheme="majorHAnsi"/>
        </w:rPr>
        <w:t>punt</w:t>
      </w:r>
      <w:r w:rsidR="004A3047">
        <w:rPr>
          <w:rFonts w:asciiTheme="majorHAnsi" w:hAnsiTheme="majorHAnsi" w:cstheme="majorHAnsi"/>
        </w:rPr>
        <w:t xml:space="preserve">s </w:t>
      </w:r>
      <w:proofErr w:type="spellStart"/>
      <w:r w:rsidRPr="002C51C8">
        <w:rPr>
          <w:rFonts w:asciiTheme="majorHAnsi" w:hAnsiTheme="majorHAnsi" w:cstheme="majorHAnsi"/>
        </w:rPr>
        <w:t>dagcurve</w:t>
      </w:r>
      <w:proofErr w:type="spellEnd"/>
    </w:p>
    <w:p w14:paraId="3D09D194" w14:textId="46060A5A" w:rsidR="002C51C8" w:rsidRPr="002C51C8" w:rsidRDefault="002C51C8" w:rsidP="002C51C8">
      <w:pPr>
        <w:pStyle w:val="Lijstalinea"/>
        <w:numPr>
          <w:ilvl w:val="0"/>
          <w:numId w:val="10"/>
        </w:numPr>
        <w:shd w:val="clear" w:color="auto" w:fill="FFFFFF"/>
        <w:rPr>
          <w:rFonts w:asciiTheme="majorHAnsi" w:hAnsiTheme="majorHAnsi" w:cstheme="majorHAnsi"/>
        </w:rPr>
      </w:pPr>
      <w:r w:rsidRPr="002C51C8">
        <w:rPr>
          <w:rFonts w:asciiTheme="majorHAnsi" w:hAnsiTheme="majorHAnsi" w:cstheme="majorHAnsi"/>
        </w:rPr>
        <w:t>7</w:t>
      </w:r>
      <w:r w:rsidR="004A3047">
        <w:rPr>
          <w:rFonts w:asciiTheme="majorHAnsi" w:hAnsiTheme="majorHAnsi" w:cstheme="majorHAnsi"/>
        </w:rPr>
        <w:t>-</w:t>
      </w:r>
      <w:r w:rsidRPr="002C51C8">
        <w:rPr>
          <w:rFonts w:asciiTheme="majorHAnsi" w:hAnsiTheme="majorHAnsi" w:cstheme="majorHAnsi"/>
        </w:rPr>
        <w:t>punt</w:t>
      </w:r>
      <w:r w:rsidR="004A3047">
        <w:rPr>
          <w:rFonts w:asciiTheme="majorHAnsi" w:hAnsiTheme="majorHAnsi" w:cstheme="majorHAnsi"/>
        </w:rPr>
        <w:t xml:space="preserve">s </w:t>
      </w:r>
      <w:proofErr w:type="spellStart"/>
      <w:r w:rsidRPr="002C51C8">
        <w:rPr>
          <w:rFonts w:asciiTheme="majorHAnsi" w:hAnsiTheme="majorHAnsi" w:cstheme="majorHAnsi"/>
        </w:rPr>
        <w:t>dagcurve</w:t>
      </w:r>
      <w:proofErr w:type="spellEnd"/>
      <w:r w:rsidR="001B122E" w:rsidRPr="002C51C8">
        <w:rPr>
          <w:rFonts w:asciiTheme="majorHAnsi" w:hAnsiTheme="majorHAnsi" w:cstheme="majorHAnsi"/>
        </w:rPr>
        <w:t xml:space="preserve"> </w:t>
      </w:r>
    </w:p>
    <w:p w14:paraId="007C4447" w14:textId="488F5056" w:rsidR="00E21C8D" w:rsidRPr="00CE3ABA" w:rsidRDefault="00E21C8D" w:rsidP="001B122E">
      <w:pPr>
        <w:pStyle w:val="Normaalweb"/>
        <w:spacing w:before="0" w:beforeAutospacing="0" w:after="0" w:afterAutospacing="0"/>
        <w:rPr>
          <w:rFonts w:asciiTheme="majorHAnsi" w:hAnsiTheme="majorHAnsi" w:cstheme="majorHAnsi"/>
          <w:sz w:val="22"/>
          <w:szCs w:val="22"/>
        </w:rPr>
      </w:pPr>
      <w:r w:rsidRPr="00CE3ABA">
        <w:rPr>
          <w:rFonts w:asciiTheme="majorHAnsi" w:hAnsiTheme="majorHAnsi" w:cstheme="majorHAnsi"/>
          <w:sz w:val="22"/>
          <w:szCs w:val="22"/>
        </w:rPr>
        <w:t>Basis: Geïntegreerd met de richtlijnen van NHG en Thuisarts.nl.</w:t>
      </w:r>
    </w:p>
    <w:p w14:paraId="2233FB4A" w14:textId="19AAA9FC" w:rsidR="006866E5" w:rsidRPr="00CE3ABA" w:rsidRDefault="002C51C8" w:rsidP="002C51C8">
      <w:pPr>
        <w:pStyle w:val="Normaalweb"/>
        <w:spacing w:before="0" w:beforeAutospacing="0" w:after="0" w:afterAutospacing="0"/>
        <w:rPr>
          <w:rFonts w:asciiTheme="majorHAnsi" w:hAnsiTheme="majorHAnsi" w:cstheme="majorHAnsi"/>
          <w:sz w:val="22"/>
          <w:szCs w:val="22"/>
        </w:rPr>
      </w:pPr>
      <w:hyperlink r:id="rId10" w:history="1">
        <w:r w:rsidRPr="0045182E">
          <w:rPr>
            <w:rStyle w:val="Hyperlink"/>
            <w:rFonts w:ascii="Open Sans Light" w:hAnsi="Open Sans Light" w:cs="Open Sans Light"/>
            <w:sz w:val="20"/>
            <w:szCs w:val="20"/>
          </w:rPr>
          <w:t>https://www.thuisarts.nl/diabetes-type-2/ik-ga-mijn-bloedsuiker-zelf-meten-bij-diabetes-type-2</w:t>
        </w:r>
      </w:hyperlink>
    </w:p>
    <w:p w14:paraId="3FF591F6" w14:textId="77777777" w:rsidR="00841CA8" w:rsidRPr="00CE3ABA" w:rsidRDefault="00841CA8" w:rsidP="00841CA8">
      <w:pPr>
        <w:pStyle w:val="Normaalweb"/>
        <w:spacing w:before="0" w:beforeAutospacing="0" w:after="0" w:afterAutospacing="0"/>
        <w:ind w:left="1440"/>
        <w:rPr>
          <w:rFonts w:asciiTheme="majorHAnsi" w:hAnsiTheme="majorHAnsi" w:cstheme="majorHAnsi"/>
          <w:sz w:val="22"/>
          <w:szCs w:val="22"/>
        </w:rPr>
      </w:pPr>
    </w:p>
    <w:p w14:paraId="68D2A747" w14:textId="2D4E619D" w:rsidR="00C1120C" w:rsidRPr="00CE3ABA" w:rsidRDefault="00453C19" w:rsidP="00F9385C">
      <w:pPr>
        <w:pStyle w:val="Normaalweb"/>
        <w:spacing w:before="0" w:beforeAutospacing="0" w:after="0" w:afterAutospacing="0"/>
        <w:rPr>
          <w:rFonts w:asciiTheme="majorHAnsi" w:hAnsiTheme="majorHAnsi" w:cstheme="majorHAnsi"/>
          <w:sz w:val="22"/>
          <w:szCs w:val="22"/>
        </w:rPr>
      </w:pPr>
      <w:r w:rsidRPr="00CE3ABA">
        <w:rPr>
          <w:rFonts w:asciiTheme="majorHAnsi" w:hAnsiTheme="majorHAnsi" w:cstheme="majorHAnsi"/>
          <w:sz w:val="22"/>
          <w:szCs w:val="22"/>
        </w:rPr>
        <w:t xml:space="preserve">De ZNO ondersteunt efficiënt werken rondom zelfmetingen. </w:t>
      </w:r>
      <w:r w:rsidR="002512C7" w:rsidRPr="00CE3ABA">
        <w:rPr>
          <w:rFonts w:asciiTheme="majorHAnsi" w:hAnsiTheme="majorHAnsi" w:cstheme="majorHAnsi"/>
          <w:sz w:val="22"/>
          <w:szCs w:val="22"/>
        </w:rPr>
        <w:t>Een aantal belangrijke onderdelen in de werkwijze</w:t>
      </w:r>
      <w:r w:rsidR="009F5C4D" w:rsidRPr="00CE3ABA">
        <w:rPr>
          <w:rFonts w:asciiTheme="majorHAnsi" w:hAnsiTheme="majorHAnsi" w:cstheme="majorHAnsi"/>
          <w:sz w:val="22"/>
          <w:szCs w:val="22"/>
        </w:rPr>
        <w:t>:</w:t>
      </w:r>
    </w:p>
    <w:p w14:paraId="027FBAF5" w14:textId="7F340162" w:rsidR="00280219" w:rsidRPr="00EE79BA" w:rsidRDefault="00453C19" w:rsidP="00280219">
      <w:pPr>
        <w:pStyle w:val="Normaalweb"/>
        <w:numPr>
          <w:ilvl w:val="0"/>
          <w:numId w:val="1"/>
        </w:numPr>
        <w:spacing w:before="0" w:beforeAutospacing="0" w:after="0" w:afterAutospacing="0"/>
        <w:rPr>
          <w:rFonts w:asciiTheme="majorHAnsi" w:hAnsiTheme="majorHAnsi" w:cstheme="majorHAnsi"/>
          <w:b/>
          <w:bCs/>
          <w:sz w:val="22"/>
          <w:szCs w:val="22"/>
        </w:rPr>
      </w:pPr>
      <w:r w:rsidRPr="00CE3ABA">
        <w:rPr>
          <w:rFonts w:asciiTheme="majorHAnsi" w:hAnsiTheme="majorHAnsi" w:cstheme="majorHAnsi"/>
          <w:b/>
          <w:bCs/>
          <w:sz w:val="22"/>
          <w:szCs w:val="22"/>
        </w:rPr>
        <w:t>Inplannen van taken:</w:t>
      </w:r>
      <w:r w:rsidR="00280219" w:rsidRPr="00CE3ABA">
        <w:rPr>
          <w:rFonts w:asciiTheme="majorHAnsi" w:hAnsiTheme="majorHAnsi" w:cstheme="majorHAnsi"/>
          <w:b/>
          <w:bCs/>
          <w:sz w:val="22"/>
          <w:szCs w:val="22"/>
        </w:rPr>
        <w:t xml:space="preserve"> </w:t>
      </w:r>
      <w:r w:rsidR="00280219" w:rsidRPr="00CE3ABA">
        <w:rPr>
          <w:rFonts w:asciiTheme="majorHAnsi" w:hAnsiTheme="majorHAnsi" w:cstheme="majorHAnsi"/>
          <w:sz w:val="22"/>
          <w:szCs w:val="22"/>
        </w:rPr>
        <w:t>T</w:t>
      </w:r>
      <w:r w:rsidR="004F24B9" w:rsidRPr="00CE3ABA">
        <w:rPr>
          <w:rFonts w:asciiTheme="majorHAnsi" w:hAnsiTheme="majorHAnsi" w:cstheme="majorHAnsi"/>
          <w:sz w:val="22"/>
          <w:szCs w:val="22"/>
        </w:rPr>
        <w:t>aken zijn vooraf ingevuld maar kunnen per patiënt gepersonaliseerd worden</w:t>
      </w:r>
      <w:r w:rsidR="005A4B7E" w:rsidRPr="00CE3ABA">
        <w:rPr>
          <w:rFonts w:asciiTheme="majorHAnsi" w:hAnsiTheme="majorHAnsi" w:cstheme="majorHAnsi"/>
          <w:sz w:val="22"/>
          <w:szCs w:val="22"/>
        </w:rPr>
        <w:t>.</w:t>
      </w:r>
      <w:r w:rsidR="004F24B9" w:rsidRPr="00CE3ABA">
        <w:rPr>
          <w:rFonts w:asciiTheme="majorHAnsi" w:hAnsiTheme="majorHAnsi" w:cstheme="majorHAnsi"/>
          <w:sz w:val="22"/>
          <w:szCs w:val="22"/>
        </w:rPr>
        <w:t xml:space="preserve"> </w:t>
      </w:r>
      <w:r w:rsidR="000D605B" w:rsidRPr="00CE3ABA">
        <w:rPr>
          <w:rFonts w:asciiTheme="majorHAnsi" w:hAnsiTheme="majorHAnsi" w:cstheme="majorHAnsi"/>
          <w:sz w:val="22"/>
          <w:szCs w:val="22"/>
        </w:rPr>
        <w:t>T</w:t>
      </w:r>
      <w:r w:rsidR="00D67B8C" w:rsidRPr="00CE3ABA">
        <w:rPr>
          <w:rFonts w:asciiTheme="majorHAnsi" w:hAnsiTheme="majorHAnsi" w:cstheme="majorHAnsi"/>
          <w:sz w:val="22"/>
          <w:szCs w:val="22"/>
        </w:rPr>
        <w:t>aken kunnen ook van tevoren voor een specifieke datum worden ingepland, zodat de POH/huisarts</w:t>
      </w:r>
      <w:r w:rsidR="00E938C4">
        <w:rPr>
          <w:rFonts w:asciiTheme="majorHAnsi" w:hAnsiTheme="majorHAnsi" w:cstheme="majorHAnsi"/>
          <w:sz w:val="22"/>
          <w:szCs w:val="22"/>
        </w:rPr>
        <w:t>/</w:t>
      </w:r>
      <w:r w:rsidR="00E938C4" w:rsidRPr="00E938C4">
        <w:rPr>
          <w:rFonts w:asciiTheme="majorHAnsi" w:hAnsiTheme="majorHAnsi" w:cstheme="majorHAnsi"/>
          <w:sz w:val="22"/>
          <w:szCs w:val="22"/>
        </w:rPr>
        <w:t xml:space="preserve"> </w:t>
      </w:r>
      <w:r w:rsidR="00E938C4">
        <w:rPr>
          <w:rFonts w:asciiTheme="majorHAnsi" w:hAnsiTheme="majorHAnsi" w:cstheme="majorHAnsi"/>
          <w:sz w:val="22"/>
          <w:szCs w:val="22"/>
        </w:rPr>
        <w:t>diabetesverpleegkundige</w:t>
      </w:r>
      <w:r w:rsidR="00D67B8C" w:rsidRPr="00CE3ABA">
        <w:rPr>
          <w:rFonts w:asciiTheme="majorHAnsi" w:hAnsiTheme="majorHAnsi" w:cstheme="majorHAnsi"/>
          <w:sz w:val="22"/>
          <w:szCs w:val="22"/>
        </w:rPr>
        <w:t xml:space="preserve"> vervolgacties al direct kan afhandelen</w:t>
      </w:r>
      <w:r w:rsidR="000D605B" w:rsidRPr="00CE3ABA">
        <w:rPr>
          <w:rFonts w:asciiTheme="majorHAnsi" w:hAnsiTheme="majorHAnsi" w:cstheme="majorHAnsi"/>
          <w:sz w:val="22"/>
          <w:szCs w:val="22"/>
        </w:rPr>
        <w:t>.</w:t>
      </w:r>
    </w:p>
    <w:p w14:paraId="11BB614E" w14:textId="77777777" w:rsidR="00EE79BA" w:rsidRDefault="00EE79BA" w:rsidP="00EE79BA">
      <w:pPr>
        <w:pStyle w:val="Normaalweb"/>
        <w:spacing w:before="0" w:beforeAutospacing="0" w:after="0" w:afterAutospacing="0"/>
        <w:ind w:left="720"/>
        <w:rPr>
          <w:rFonts w:asciiTheme="majorHAnsi" w:hAnsiTheme="majorHAnsi" w:cstheme="majorHAnsi"/>
          <w:b/>
          <w:bCs/>
          <w:sz w:val="22"/>
          <w:szCs w:val="22"/>
        </w:rPr>
      </w:pPr>
    </w:p>
    <w:p w14:paraId="278EB1B2" w14:textId="4B3DD00D" w:rsidR="00271116" w:rsidRPr="001041EE" w:rsidRDefault="00267E6E" w:rsidP="001041EE">
      <w:pPr>
        <w:pStyle w:val="Normaalweb"/>
        <w:spacing w:before="0" w:beforeAutospacing="0" w:after="0" w:afterAutospacing="0"/>
        <w:ind w:left="720"/>
        <w:rPr>
          <w:rFonts w:asciiTheme="majorHAnsi" w:hAnsiTheme="majorHAnsi" w:cstheme="majorHAnsi"/>
          <w:b/>
          <w:bCs/>
          <w:sz w:val="22"/>
          <w:szCs w:val="22"/>
        </w:rPr>
      </w:pPr>
      <w:r w:rsidRPr="001555C1">
        <w:rPr>
          <w:rFonts w:asciiTheme="majorHAnsi" w:hAnsiTheme="majorHAnsi" w:cstheme="majorHAnsi"/>
          <w:b/>
          <w:bCs/>
          <w:sz w:val="22"/>
          <w:szCs w:val="22"/>
        </w:rPr>
        <w:t xml:space="preserve">Let op: </w:t>
      </w:r>
      <w:r w:rsidR="00E6401C" w:rsidRPr="001555C1">
        <w:rPr>
          <w:rFonts w:asciiTheme="majorHAnsi" w:hAnsiTheme="majorHAnsi" w:cstheme="majorHAnsi"/>
          <w:b/>
          <w:bCs/>
          <w:sz w:val="22"/>
          <w:szCs w:val="22"/>
        </w:rPr>
        <w:t xml:space="preserve">Belangrijk om goed </w:t>
      </w:r>
      <w:r w:rsidR="001041EE" w:rsidRPr="001555C1">
        <w:rPr>
          <w:rFonts w:asciiTheme="majorHAnsi" w:hAnsiTheme="majorHAnsi" w:cstheme="majorHAnsi"/>
          <w:b/>
          <w:bCs/>
          <w:sz w:val="22"/>
          <w:szCs w:val="22"/>
        </w:rPr>
        <w:t xml:space="preserve">af te stemmen </w:t>
      </w:r>
      <w:r w:rsidR="00E6401C" w:rsidRPr="001555C1">
        <w:rPr>
          <w:rFonts w:asciiTheme="majorHAnsi" w:hAnsiTheme="majorHAnsi" w:cstheme="majorHAnsi"/>
          <w:b/>
          <w:bCs/>
          <w:sz w:val="22"/>
          <w:szCs w:val="22"/>
        </w:rPr>
        <w:t xml:space="preserve">met de patiënt </w:t>
      </w:r>
      <w:r w:rsidR="001041EE" w:rsidRPr="001555C1">
        <w:rPr>
          <w:rFonts w:asciiTheme="majorHAnsi" w:hAnsiTheme="majorHAnsi" w:cstheme="majorHAnsi"/>
          <w:b/>
          <w:bCs/>
          <w:sz w:val="22"/>
          <w:szCs w:val="22"/>
        </w:rPr>
        <w:t xml:space="preserve">in welke </w:t>
      </w:r>
      <w:r w:rsidR="00E6401C" w:rsidRPr="001555C1">
        <w:rPr>
          <w:rFonts w:asciiTheme="majorHAnsi" w:hAnsiTheme="majorHAnsi" w:cstheme="majorHAnsi"/>
          <w:b/>
          <w:bCs/>
          <w:sz w:val="22"/>
          <w:szCs w:val="22"/>
        </w:rPr>
        <w:t xml:space="preserve">de periode de zelfmeting gedaan wordt: </w:t>
      </w:r>
      <w:r w:rsidRPr="001555C1">
        <w:rPr>
          <w:rFonts w:asciiTheme="majorHAnsi" w:hAnsiTheme="majorHAnsi" w:cstheme="majorHAnsi"/>
          <w:sz w:val="22"/>
          <w:szCs w:val="22"/>
        </w:rPr>
        <w:t>d</w:t>
      </w:r>
      <w:r w:rsidR="00EE79BA" w:rsidRPr="001555C1">
        <w:rPr>
          <w:rFonts w:asciiTheme="majorHAnsi" w:hAnsiTheme="majorHAnsi" w:cstheme="majorHAnsi"/>
          <w:sz w:val="22"/>
          <w:szCs w:val="22"/>
        </w:rPr>
        <w:t xml:space="preserve">e standaard </w:t>
      </w:r>
      <w:r w:rsidR="002112AA" w:rsidRPr="001555C1">
        <w:rPr>
          <w:rFonts w:asciiTheme="majorHAnsi" w:hAnsiTheme="majorHAnsi" w:cstheme="majorHAnsi"/>
          <w:sz w:val="22"/>
          <w:szCs w:val="22"/>
        </w:rPr>
        <w:t xml:space="preserve">tijdperiode waarin de patiënt de taak kan uitvoeren is ingesteld  op </w:t>
      </w:r>
      <w:r w:rsidR="00DA143D" w:rsidRPr="001555C1">
        <w:rPr>
          <w:rFonts w:asciiTheme="majorHAnsi" w:hAnsiTheme="majorHAnsi" w:cstheme="majorHAnsi"/>
          <w:sz w:val="22"/>
          <w:szCs w:val="22"/>
        </w:rPr>
        <w:t xml:space="preserve">3 </w:t>
      </w:r>
      <w:r w:rsidR="002112AA" w:rsidRPr="001555C1">
        <w:rPr>
          <w:rFonts w:asciiTheme="majorHAnsi" w:hAnsiTheme="majorHAnsi" w:cstheme="majorHAnsi"/>
          <w:sz w:val="22"/>
          <w:szCs w:val="22"/>
        </w:rPr>
        <w:t xml:space="preserve">weken;  </w:t>
      </w:r>
      <w:r w:rsidRPr="001555C1">
        <w:rPr>
          <w:rFonts w:asciiTheme="majorHAnsi" w:hAnsiTheme="majorHAnsi" w:cstheme="majorHAnsi"/>
          <w:sz w:val="22"/>
          <w:szCs w:val="22"/>
        </w:rPr>
        <w:t xml:space="preserve">dit betekent dat metingen vóór </w:t>
      </w:r>
      <w:r w:rsidR="007D5424" w:rsidRPr="001555C1">
        <w:rPr>
          <w:rFonts w:asciiTheme="majorHAnsi" w:hAnsiTheme="majorHAnsi" w:cstheme="majorHAnsi"/>
          <w:sz w:val="22"/>
          <w:szCs w:val="22"/>
        </w:rPr>
        <w:t xml:space="preserve">de </w:t>
      </w:r>
      <w:r w:rsidRPr="001555C1">
        <w:rPr>
          <w:rFonts w:asciiTheme="majorHAnsi" w:hAnsiTheme="majorHAnsi" w:cstheme="majorHAnsi"/>
          <w:sz w:val="22"/>
          <w:szCs w:val="22"/>
        </w:rPr>
        <w:t xml:space="preserve">ingestelde </w:t>
      </w:r>
      <w:r w:rsidR="005E017F" w:rsidRPr="001555C1">
        <w:rPr>
          <w:rFonts w:asciiTheme="majorHAnsi" w:hAnsiTheme="majorHAnsi" w:cstheme="majorHAnsi"/>
          <w:sz w:val="22"/>
          <w:szCs w:val="22"/>
        </w:rPr>
        <w:t>tijdperiode</w:t>
      </w:r>
      <w:r w:rsidRPr="001555C1">
        <w:rPr>
          <w:rFonts w:asciiTheme="majorHAnsi" w:hAnsiTheme="majorHAnsi" w:cstheme="majorHAnsi"/>
          <w:sz w:val="22"/>
          <w:szCs w:val="22"/>
        </w:rPr>
        <w:t xml:space="preserve"> niet </w:t>
      </w:r>
      <w:r w:rsidR="007D5424" w:rsidRPr="001555C1">
        <w:rPr>
          <w:rFonts w:asciiTheme="majorHAnsi" w:hAnsiTheme="majorHAnsi" w:cstheme="majorHAnsi"/>
          <w:sz w:val="22"/>
          <w:szCs w:val="22"/>
        </w:rPr>
        <w:t xml:space="preserve">voor de zorgverlener </w:t>
      </w:r>
      <w:r w:rsidRPr="001555C1">
        <w:rPr>
          <w:rFonts w:asciiTheme="majorHAnsi" w:hAnsiTheme="majorHAnsi" w:cstheme="majorHAnsi"/>
          <w:sz w:val="22"/>
          <w:szCs w:val="22"/>
        </w:rPr>
        <w:t>zichtbaar worden in de ZNO</w:t>
      </w:r>
      <w:r w:rsidR="0073725A" w:rsidRPr="001555C1">
        <w:rPr>
          <w:rFonts w:asciiTheme="majorHAnsi" w:hAnsiTheme="majorHAnsi" w:cstheme="majorHAnsi"/>
          <w:sz w:val="22"/>
          <w:szCs w:val="22"/>
        </w:rPr>
        <w:t xml:space="preserve">. </w:t>
      </w:r>
      <w:r w:rsidR="00E83BA2" w:rsidRPr="001555C1">
        <w:rPr>
          <w:rFonts w:asciiTheme="majorHAnsi" w:hAnsiTheme="majorHAnsi" w:cstheme="majorHAnsi"/>
          <w:sz w:val="22"/>
          <w:szCs w:val="22"/>
        </w:rPr>
        <w:t xml:space="preserve">Na </w:t>
      </w:r>
      <w:r w:rsidR="005E017F" w:rsidRPr="001555C1">
        <w:rPr>
          <w:rFonts w:asciiTheme="majorHAnsi" w:hAnsiTheme="majorHAnsi" w:cstheme="majorHAnsi"/>
          <w:sz w:val="22"/>
          <w:szCs w:val="22"/>
        </w:rPr>
        <w:t>de</w:t>
      </w:r>
      <w:r w:rsidR="0073725A" w:rsidRPr="001555C1">
        <w:rPr>
          <w:rFonts w:asciiTheme="majorHAnsi" w:hAnsiTheme="majorHAnsi" w:cstheme="majorHAnsi"/>
          <w:sz w:val="22"/>
          <w:szCs w:val="22"/>
        </w:rPr>
        <w:t xml:space="preserve"> ingestelde </w:t>
      </w:r>
      <w:r w:rsidR="005E017F" w:rsidRPr="001555C1">
        <w:rPr>
          <w:rFonts w:asciiTheme="majorHAnsi" w:hAnsiTheme="majorHAnsi" w:cstheme="majorHAnsi"/>
          <w:sz w:val="22"/>
          <w:szCs w:val="22"/>
        </w:rPr>
        <w:t>tijdperiode</w:t>
      </w:r>
      <w:r w:rsidR="00E83BA2" w:rsidRPr="001555C1">
        <w:rPr>
          <w:rFonts w:asciiTheme="majorHAnsi" w:hAnsiTheme="majorHAnsi" w:cstheme="majorHAnsi"/>
          <w:sz w:val="22"/>
          <w:szCs w:val="22"/>
        </w:rPr>
        <w:t xml:space="preserve"> verloopt de taak automatisch</w:t>
      </w:r>
      <w:r w:rsidR="00E255BC" w:rsidRPr="001555C1">
        <w:rPr>
          <w:rFonts w:asciiTheme="majorHAnsi" w:hAnsiTheme="majorHAnsi" w:cstheme="majorHAnsi"/>
          <w:sz w:val="22"/>
          <w:szCs w:val="22"/>
        </w:rPr>
        <w:t>; de zorgverlener ontvangt dan het (deel)resultaat van de zelfmeting</w:t>
      </w:r>
      <w:r w:rsidR="001D37C6" w:rsidRPr="001555C1">
        <w:rPr>
          <w:rFonts w:asciiTheme="majorHAnsi" w:hAnsiTheme="majorHAnsi" w:cstheme="majorHAnsi"/>
          <w:sz w:val="22"/>
          <w:szCs w:val="22"/>
        </w:rPr>
        <w:t xml:space="preserve"> die binnen de ingestelde periode is uitgevoerd</w:t>
      </w:r>
      <w:r w:rsidR="00E255BC" w:rsidRPr="001555C1">
        <w:rPr>
          <w:rFonts w:asciiTheme="majorHAnsi" w:hAnsiTheme="majorHAnsi" w:cstheme="majorHAnsi"/>
          <w:sz w:val="22"/>
          <w:szCs w:val="22"/>
        </w:rPr>
        <w:t>.</w:t>
      </w:r>
      <w:r w:rsidR="00E255BC">
        <w:rPr>
          <w:rFonts w:asciiTheme="majorHAnsi" w:hAnsiTheme="majorHAnsi" w:cstheme="majorHAnsi"/>
          <w:sz w:val="22"/>
          <w:szCs w:val="22"/>
        </w:rPr>
        <w:t xml:space="preserve"> </w:t>
      </w:r>
    </w:p>
    <w:p w14:paraId="4C1D34A2" w14:textId="394C525B" w:rsidR="00280219" w:rsidRPr="00CE3ABA" w:rsidRDefault="002512C7" w:rsidP="00280219">
      <w:pPr>
        <w:pStyle w:val="Normaalweb"/>
        <w:numPr>
          <w:ilvl w:val="0"/>
          <w:numId w:val="1"/>
        </w:numPr>
        <w:spacing w:before="0" w:beforeAutospacing="0" w:after="0" w:afterAutospacing="0"/>
        <w:rPr>
          <w:rFonts w:asciiTheme="majorHAnsi" w:hAnsiTheme="majorHAnsi" w:cstheme="majorHAnsi"/>
          <w:b/>
          <w:bCs/>
          <w:sz w:val="22"/>
          <w:szCs w:val="22"/>
        </w:rPr>
      </w:pPr>
      <w:r w:rsidRPr="00CE3ABA">
        <w:rPr>
          <w:rFonts w:asciiTheme="majorHAnsi" w:hAnsiTheme="majorHAnsi" w:cstheme="majorHAnsi"/>
          <w:b/>
          <w:bCs/>
          <w:sz w:val="22"/>
          <w:szCs w:val="22"/>
        </w:rPr>
        <w:t>Persoonlijke streefwaarde</w:t>
      </w:r>
      <w:r w:rsidRPr="00CE3ABA">
        <w:rPr>
          <w:rFonts w:asciiTheme="majorHAnsi" w:hAnsiTheme="majorHAnsi" w:cstheme="majorHAnsi"/>
          <w:sz w:val="22"/>
          <w:szCs w:val="22"/>
        </w:rPr>
        <w:t>: De POH/huisarts</w:t>
      </w:r>
      <w:r w:rsidR="000E17E6">
        <w:rPr>
          <w:rFonts w:asciiTheme="majorHAnsi" w:hAnsiTheme="majorHAnsi" w:cstheme="majorHAnsi"/>
          <w:sz w:val="22"/>
          <w:szCs w:val="22"/>
        </w:rPr>
        <w:t>/</w:t>
      </w:r>
      <w:r w:rsidR="000E17E6" w:rsidRPr="000E17E6">
        <w:rPr>
          <w:rFonts w:asciiTheme="majorHAnsi" w:hAnsiTheme="majorHAnsi" w:cstheme="majorHAnsi"/>
          <w:sz w:val="22"/>
          <w:szCs w:val="22"/>
        </w:rPr>
        <w:t xml:space="preserve"> </w:t>
      </w:r>
      <w:r w:rsidR="000E17E6">
        <w:rPr>
          <w:rFonts w:asciiTheme="majorHAnsi" w:hAnsiTheme="majorHAnsi" w:cstheme="majorHAnsi"/>
          <w:sz w:val="22"/>
          <w:szCs w:val="22"/>
        </w:rPr>
        <w:t>diabetesverpleegkundige</w:t>
      </w:r>
      <w:r w:rsidRPr="00CE3ABA">
        <w:rPr>
          <w:rFonts w:asciiTheme="majorHAnsi" w:hAnsiTheme="majorHAnsi" w:cstheme="majorHAnsi"/>
          <w:sz w:val="22"/>
          <w:szCs w:val="22"/>
        </w:rPr>
        <w:t xml:space="preserve"> stelt </w:t>
      </w:r>
      <w:r w:rsidR="006A760B" w:rsidRPr="00CE3ABA">
        <w:rPr>
          <w:rFonts w:asciiTheme="majorHAnsi" w:hAnsiTheme="majorHAnsi" w:cstheme="majorHAnsi"/>
          <w:sz w:val="22"/>
          <w:szCs w:val="22"/>
        </w:rPr>
        <w:t>in de taak de</w:t>
      </w:r>
      <w:r w:rsidRPr="00CE3ABA">
        <w:rPr>
          <w:rFonts w:asciiTheme="majorHAnsi" w:hAnsiTheme="majorHAnsi" w:cstheme="majorHAnsi"/>
          <w:sz w:val="22"/>
          <w:szCs w:val="22"/>
        </w:rPr>
        <w:t xml:space="preserve"> persoonlijke streefwaarden in (onder- en bovengrens). </w:t>
      </w:r>
      <w:r w:rsidR="00F24D18" w:rsidRPr="00CE3ABA">
        <w:rPr>
          <w:rFonts w:asciiTheme="majorHAnsi" w:hAnsiTheme="majorHAnsi" w:cstheme="majorHAnsi"/>
          <w:sz w:val="22"/>
          <w:szCs w:val="22"/>
        </w:rPr>
        <w:t>Deze persoonlijke streefwaarde bepaalt welke automatische berichtgeving wordt verzonden op basis van de uitkomst van de meting.</w:t>
      </w:r>
      <w:r w:rsidR="005E2A53" w:rsidRPr="00CE3ABA">
        <w:rPr>
          <w:rFonts w:asciiTheme="majorHAnsi" w:hAnsiTheme="majorHAnsi" w:cstheme="majorHAnsi"/>
          <w:sz w:val="22"/>
          <w:szCs w:val="22"/>
        </w:rPr>
        <w:t xml:space="preserve"> Zie hiervoor het volgende kopje; </w:t>
      </w:r>
      <w:r w:rsidR="000B3606" w:rsidRPr="00CE3ABA">
        <w:rPr>
          <w:rFonts w:asciiTheme="majorHAnsi" w:hAnsiTheme="majorHAnsi" w:cstheme="majorHAnsi"/>
          <w:sz w:val="22"/>
          <w:szCs w:val="22"/>
        </w:rPr>
        <w:t>‘</w:t>
      </w:r>
      <w:r w:rsidR="005E2A53" w:rsidRPr="00CE3ABA">
        <w:rPr>
          <w:rFonts w:asciiTheme="majorHAnsi" w:hAnsiTheme="majorHAnsi" w:cstheme="majorHAnsi"/>
          <w:i/>
          <w:iCs/>
          <w:sz w:val="22"/>
          <w:szCs w:val="22"/>
        </w:rPr>
        <w:t>wanneer beoordelen en wanneer bespreken</w:t>
      </w:r>
      <w:r w:rsidR="000B3606" w:rsidRPr="00CE3ABA">
        <w:rPr>
          <w:rFonts w:asciiTheme="majorHAnsi" w:hAnsiTheme="majorHAnsi" w:cstheme="majorHAnsi"/>
          <w:i/>
          <w:iCs/>
          <w:sz w:val="22"/>
          <w:szCs w:val="22"/>
        </w:rPr>
        <w:t>’</w:t>
      </w:r>
    </w:p>
    <w:p w14:paraId="2D307F6B" w14:textId="65B795A1" w:rsidR="003C3758" w:rsidRPr="00547B4A" w:rsidRDefault="002512C7" w:rsidP="00547B4A">
      <w:pPr>
        <w:pStyle w:val="Normaalweb"/>
        <w:numPr>
          <w:ilvl w:val="0"/>
          <w:numId w:val="1"/>
        </w:numPr>
        <w:spacing w:before="0" w:beforeAutospacing="0" w:after="0" w:afterAutospacing="0"/>
        <w:rPr>
          <w:rFonts w:asciiTheme="majorHAnsi" w:hAnsiTheme="majorHAnsi" w:cstheme="majorHAnsi"/>
          <w:b/>
          <w:bCs/>
          <w:sz w:val="22"/>
          <w:szCs w:val="22"/>
        </w:rPr>
      </w:pPr>
      <w:r w:rsidRPr="00CE3ABA">
        <w:rPr>
          <w:rFonts w:asciiTheme="majorHAnsi" w:hAnsiTheme="majorHAnsi" w:cstheme="majorHAnsi"/>
          <w:b/>
          <w:bCs/>
          <w:sz w:val="22"/>
          <w:szCs w:val="22"/>
        </w:rPr>
        <w:t>Aanpassing aantal dagen</w:t>
      </w:r>
      <w:r w:rsidR="00331DCE" w:rsidRPr="00CE3ABA">
        <w:rPr>
          <w:rFonts w:asciiTheme="majorHAnsi" w:hAnsiTheme="majorHAnsi" w:cstheme="majorHAnsi"/>
          <w:b/>
          <w:bCs/>
          <w:sz w:val="22"/>
          <w:szCs w:val="22"/>
        </w:rPr>
        <w:t xml:space="preserve"> </w:t>
      </w:r>
      <w:r w:rsidR="00331DCE" w:rsidRPr="0058526C">
        <w:rPr>
          <w:rFonts w:asciiTheme="majorHAnsi" w:hAnsiTheme="majorHAnsi" w:cstheme="majorHAnsi"/>
          <w:b/>
          <w:bCs/>
          <w:sz w:val="22"/>
          <w:szCs w:val="22"/>
        </w:rPr>
        <w:t>(losse metingen)</w:t>
      </w:r>
      <w:r w:rsidRPr="0058526C">
        <w:rPr>
          <w:rFonts w:asciiTheme="majorHAnsi" w:hAnsiTheme="majorHAnsi" w:cstheme="majorHAnsi"/>
          <w:sz w:val="22"/>
          <w:szCs w:val="22"/>
        </w:rPr>
        <w:t>:</w:t>
      </w:r>
      <w:r w:rsidRPr="00CE3ABA">
        <w:rPr>
          <w:rFonts w:asciiTheme="majorHAnsi" w:hAnsiTheme="majorHAnsi" w:cstheme="majorHAnsi"/>
          <w:sz w:val="22"/>
          <w:szCs w:val="22"/>
        </w:rPr>
        <w:t xml:space="preserve"> Het is mogelijk </w:t>
      </w:r>
      <w:r w:rsidR="005A664A" w:rsidRPr="00CE3ABA">
        <w:rPr>
          <w:rFonts w:asciiTheme="majorHAnsi" w:hAnsiTheme="majorHAnsi" w:cstheme="majorHAnsi"/>
          <w:sz w:val="22"/>
          <w:szCs w:val="22"/>
        </w:rPr>
        <w:t xml:space="preserve">in de taak </w:t>
      </w:r>
      <w:r w:rsidRPr="00CE3ABA">
        <w:rPr>
          <w:rFonts w:asciiTheme="majorHAnsi" w:hAnsiTheme="majorHAnsi" w:cstheme="majorHAnsi"/>
          <w:sz w:val="22"/>
          <w:szCs w:val="22"/>
        </w:rPr>
        <w:t>een ander aantal dagen af te spreken</w:t>
      </w:r>
      <w:r w:rsidR="00841B0E" w:rsidRPr="00CE3ABA">
        <w:rPr>
          <w:rFonts w:asciiTheme="majorHAnsi" w:hAnsiTheme="majorHAnsi" w:cstheme="majorHAnsi"/>
          <w:sz w:val="22"/>
          <w:szCs w:val="22"/>
        </w:rPr>
        <w:t xml:space="preserve"> /</w:t>
      </w:r>
      <w:r w:rsidRPr="00CE3ABA">
        <w:rPr>
          <w:rFonts w:asciiTheme="majorHAnsi" w:hAnsiTheme="majorHAnsi" w:cstheme="majorHAnsi"/>
          <w:sz w:val="22"/>
          <w:szCs w:val="22"/>
        </w:rPr>
        <w:t>het aantal metingen aan te passen</w:t>
      </w:r>
      <w:r w:rsidR="00B93825">
        <w:rPr>
          <w:rFonts w:asciiTheme="majorHAnsi" w:hAnsiTheme="majorHAnsi" w:cstheme="majorHAnsi"/>
          <w:sz w:val="22"/>
          <w:szCs w:val="22"/>
        </w:rPr>
        <w:t xml:space="preserve">. </w:t>
      </w:r>
    </w:p>
    <w:p w14:paraId="25AEBF00" w14:textId="6E1EBDA3" w:rsidR="003C3758" w:rsidRPr="003C3758" w:rsidRDefault="003C3758" w:rsidP="003C3758">
      <w:pPr>
        <w:pStyle w:val="Normaalweb"/>
        <w:numPr>
          <w:ilvl w:val="0"/>
          <w:numId w:val="1"/>
        </w:numPr>
        <w:spacing w:before="0" w:beforeAutospacing="0" w:after="0" w:afterAutospacing="0"/>
        <w:rPr>
          <w:rFonts w:asciiTheme="majorHAnsi" w:hAnsiTheme="majorHAnsi" w:cstheme="majorHAnsi"/>
          <w:b/>
          <w:bCs/>
          <w:sz w:val="22"/>
          <w:szCs w:val="22"/>
        </w:rPr>
      </w:pPr>
      <w:r w:rsidRPr="00CE3ABA">
        <w:rPr>
          <w:rFonts w:asciiTheme="majorHAnsi" w:hAnsiTheme="majorHAnsi" w:cstheme="majorHAnsi"/>
          <w:b/>
          <w:bCs/>
          <w:sz w:val="22"/>
          <w:szCs w:val="22"/>
        </w:rPr>
        <w:t>Melding aan patiënt (herinnering):</w:t>
      </w:r>
      <w:r w:rsidRPr="00CE3ABA">
        <w:rPr>
          <w:rFonts w:asciiTheme="majorHAnsi" w:hAnsiTheme="majorHAnsi" w:cstheme="majorHAnsi"/>
          <w:sz w:val="22"/>
          <w:szCs w:val="22"/>
        </w:rPr>
        <w:t xml:space="preserve"> </w:t>
      </w:r>
      <w:r w:rsidRPr="00CE3ABA">
        <w:rPr>
          <w:rFonts w:asciiTheme="majorHAnsi" w:hAnsiTheme="majorHAnsi" w:cstheme="majorHAnsi"/>
          <w:i/>
          <w:iCs/>
          <w:sz w:val="22"/>
          <w:szCs w:val="22"/>
        </w:rPr>
        <w:t>Er wordt nog gewerkt aan een automatische herinnering aan de patiënt voor openstaande taken. Zodra dit beschikbaar is zullen we dit communiceren.</w:t>
      </w:r>
      <w:r w:rsidRPr="00CE3ABA">
        <w:rPr>
          <w:rFonts w:asciiTheme="majorHAnsi" w:hAnsiTheme="majorHAnsi" w:cstheme="majorHAnsi"/>
          <w:sz w:val="22"/>
          <w:szCs w:val="22"/>
        </w:rPr>
        <w:t xml:space="preserve"> </w:t>
      </w:r>
    </w:p>
    <w:p w14:paraId="6E37F760" w14:textId="611A22A7" w:rsidR="00DF7E4E" w:rsidRPr="003051B4" w:rsidRDefault="00B14946" w:rsidP="003051B4">
      <w:pPr>
        <w:pStyle w:val="Normaalweb"/>
        <w:numPr>
          <w:ilvl w:val="0"/>
          <w:numId w:val="1"/>
        </w:numPr>
        <w:spacing w:before="0" w:beforeAutospacing="0" w:after="0" w:afterAutospacing="0"/>
        <w:rPr>
          <w:rFonts w:asciiTheme="majorHAnsi" w:hAnsiTheme="majorHAnsi" w:cstheme="majorHAnsi"/>
          <w:b/>
          <w:bCs/>
          <w:sz w:val="22"/>
          <w:szCs w:val="22"/>
        </w:rPr>
      </w:pPr>
      <w:r w:rsidRPr="00CE3ABA">
        <w:rPr>
          <w:rFonts w:asciiTheme="majorHAnsi" w:hAnsiTheme="majorHAnsi" w:cstheme="majorHAnsi"/>
          <w:b/>
          <w:bCs/>
          <w:sz w:val="22"/>
          <w:szCs w:val="22"/>
        </w:rPr>
        <w:t>Informatie meter en meting</w:t>
      </w:r>
      <w:r w:rsidRPr="00CE3ABA">
        <w:rPr>
          <w:rFonts w:asciiTheme="majorHAnsi" w:hAnsiTheme="majorHAnsi" w:cstheme="majorHAnsi"/>
          <w:sz w:val="22"/>
          <w:szCs w:val="22"/>
        </w:rPr>
        <w:t>: Patiënt kan aangeven of metingen handmatig zijn ingevoerd of automatisch geüpload via een gekoppelde meter.</w:t>
      </w:r>
    </w:p>
    <w:p w14:paraId="1FC0BF59" w14:textId="77777777" w:rsidR="00DF7E4E" w:rsidRPr="00CE3ABA" w:rsidRDefault="00DF7E4E" w:rsidP="00DF7E4E">
      <w:pPr>
        <w:pStyle w:val="Normaalweb"/>
        <w:numPr>
          <w:ilvl w:val="0"/>
          <w:numId w:val="1"/>
        </w:numPr>
        <w:spacing w:before="0" w:beforeAutospacing="0" w:after="0" w:afterAutospacing="0"/>
        <w:rPr>
          <w:rFonts w:asciiTheme="majorHAnsi" w:hAnsiTheme="majorHAnsi" w:cstheme="majorHAnsi"/>
          <w:b/>
          <w:bCs/>
          <w:sz w:val="22"/>
          <w:szCs w:val="22"/>
        </w:rPr>
      </w:pPr>
      <w:r w:rsidRPr="00CE3ABA">
        <w:rPr>
          <w:rFonts w:asciiTheme="majorHAnsi" w:hAnsiTheme="majorHAnsi" w:cstheme="majorHAnsi"/>
          <w:b/>
          <w:bCs/>
          <w:sz w:val="22"/>
          <w:szCs w:val="22"/>
        </w:rPr>
        <w:t xml:space="preserve">Automatisch bericht voor patiënt na afronden taak: </w:t>
      </w:r>
      <w:r w:rsidRPr="00CE3ABA">
        <w:rPr>
          <w:rFonts w:asciiTheme="majorHAnsi" w:hAnsiTheme="majorHAnsi" w:cstheme="majorHAnsi"/>
          <w:sz w:val="22"/>
          <w:szCs w:val="22"/>
        </w:rPr>
        <w:t xml:space="preserve">na het afronden van de taak genereert de ZNO automatisch een bericht naar de patiënt, gebaseerd op de uitkomst van de meting en de vooraf ingestelde streefwaarden De automatische berichtgeving is een stap in het verder digitaal ondersteunen van zowel patiënten als zorgverleners. </w:t>
      </w:r>
    </w:p>
    <w:p w14:paraId="40797AE5" w14:textId="77777777" w:rsidR="00DF7E4E" w:rsidRPr="00CE3ABA" w:rsidRDefault="00DF7E4E" w:rsidP="00DF7E4E">
      <w:pPr>
        <w:pStyle w:val="Normaalweb"/>
        <w:spacing w:before="0" w:beforeAutospacing="0" w:after="0" w:afterAutospacing="0"/>
        <w:ind w:left="720"/>
        <w:rPr>
          <w:rFonts w:asciiTheme="majorHAnsi" w:hAnsiTheme="majorHAnsi" w:cstheme="majorHAnsi"/>
          <w:b/>
          <w:bCs/>
          <w:sz w:val="22"/>
          <w:szCs w:val="22"/>
        </w:rPr>
      </w:pPr>
      <w:r w:rsidRPr="00CE3ABA">
        <w:rPr>
          <w:rFonts w:asciiTheme="majorHAnsi" w:hAnsiTheme="majorHAnsi" w:cstheme="majorHAnsi"/>
          <w:sz w:val="22"/>
          <w:szCs w:val="22"/>
        </w:rPr>
        <w:lastRenderedPageBreak/>
        <w:t xml:space="preserve">Er zijn 2 berichten mogelijk: </w:t>
      </w:r>
    </w:p>
    <w:p w14:paraId="0F6C7A90" w14:textId="77777777" w:rsidR="00DF7E4E" w:rsidRPr="00CE3ABA" w:rsidRDefault="00DF7E4E" w:rsidP="00DF7E4E">
      <w:pPr>
        <w:pStyle w:val="Normaalweb"/>
        <w:numPr>
          <w:ilvl w:val="0"/>
          <w:numId w:val="9"/>
        </w:numPr>
        <w:spacing w:before="0" w:beforeAutospacing="0" w:after="0" w:afterAutospacing="0"/>
        <w:ind w:left="1080"/>
        <w:rPr>
          <w:rFonts w:asciiTheme="majorHAnsi" w:eastAsiaTheme="minorHAnsi" w:hAnsiTheme="majorHAnsi" w:cstheme="majorHAnsi"/>
          <w:kern w:val="2"/>
          <w:sz w:val="22"/>
          <w:szCs w:val="22"/>
          <w:lang w:eastAsia="en-US"/>
          <w14:ligatures w14:val="standardContextual"/>
        </w:rPr>
      </w:pPr>
      <w:r w:rsidRPr="00CE3ABA">
        <w:rPr>
          <w:rFonts w:asciiTheme="majorHAnsi" w:hAnsiTheme="majorHAnsi" w:cstheme="majorHAnsi"/>
          <w:sz w:val="22"/>
          <w:szCs w:val="22"/>
        </w:rPr>
        <w:t xml:space="preserve">Bij een meting </w:t>
      </w:r>
      <w:r w:rsidRPr="00CE3ABA">
        <w:rPr>
          <w:rFonts w:asciiTheme="majorHAnsi" w:hAnsiTheme="majorHAnsi" w:cstheme="majorHAnsi"/>
          <w:i/>
          <w:iCs/>
          <w:sz w:val="22"/>
          <w:szCs w:val="22"/>
        </w:rPr>
        <w:t>binnen</w:t>
      </w:r>
      <w:r w:rsidRPr="00CE3ABA">
        <w:rPr>
          <w:rFonts w:asciiTheme="majorHAnsi" w:hAnsiTheme="majorHAnsi" w:cstheme="majorHAnsi"/>
          <w:sz w:val="22"/>
          <w:szCs w:val="22"/>
        </w:rPr>
        <w:t xml:space="preserve"> de ingestelde persoonlijke streefwaarde krijgt patiënt het bericht:</w:t>
      </w:r>
    </w:p>
    <w:p w14:paraId="4FA691D8" w14:textId="77777777" w:rsidR="00DF7E4E" w:rsidRPr="00CE3ABA" w:rsidRDefault="00DF7E4E" w:rsidP="00DF7E4E">
      <w:pPr>
        <w:pStyle w:val="Normaalweb"/>
        <w:spacing w:before="0" w:beforeAutospacing="0" w:after="0" w:afterAutospacing="0"/>
        <w:ind w:left="1056"/>
        <w:rPr>
          <w:rFonts w:asciiTheme="majorHAnsi" w:eastAsiaTheme="minorHAnsi" w:hAnsiTheme="majorHAnsi" w:cstheme="majorHAnsi"/>
          <w:kern w:val="2"/>
          <w:sz w:val="22"/>
          <w:szCs w:val="22"/>
          <w:lang w:eastAsia="en-US"/>
          <w14:ligatures w14:val="standardContextual"/>
        </w:rPr>
      </w:pPr>
      <w:r w:rsidRPr="00CE3ABA">
        <w:rPr>
          <w:rFonts w:asciiTheme="majorHAnsi" w:eastAsiaTheme="minorHAnsi" w:hAnsiTheme="majorHAnsi" w:cstheme="majorHAnsi"/>
          <w:kern w:val="2"/>
          <w:sz w:val="22"/>
          <w:szCs w:val="22"/>
          <w:lang w:eastAsia="en-US"/>
          <w14:ligatures w14:val="standardContextual"/>
        </w:rPr>
        <w:t>"Uw metingen zijn binnen de streefwaarde die voor u is afgesproken. U hoeft op grond van deze meting nu verder geen actie te ondernemen."</w:t>
      </w:r>
    </w:p>
    <w:p w14:paraId="4435F9C3" w14:textId="25C89EF0" w:rsidR="00DF7E4E" w:rsidRPr="00CE3ABA" w:rsidRDefault="00DF7E4E" w:rsidP="00DF7E4E">
      <w:pPr>
        <w:pStyle w:val="Normaalweb"/>
        <w:spacing w:before="0" w:beforeAutospacing="0" w:after="0" w:afterAutospacing="0"/>
        <w:ind w:left="1056"/>
        <w:rPr>
          <w:rFonts w:asciiTheme="majorHAnsi" w:hAnsiTheme="majorHAnsi" w:cstheme="majorHAnsi"/>
          <w:sz w:val="22"/>
          <w:szCs w:val="22"/>
        </w:rPr>
      </w:pPr>
      <w:r w:rsidRPr="00CE3ABA">
        <w:rPr>
          <w:rFonts w:asciiTheme="majorHAnsi" w:hAnsiTheme="majorHAnsi" w:cstheme="majorHAnsi"/>
          <w:sz w:val="22"/>
          <w:szCs w:val="22"/>
        </w:rPr>
        <w:t>Met de patiënt kan vooraf worden afgesproken dat er, als er geen andere of specifieke zorgvragen zijn, geen contactmoment nodig is bij een meting die binnen de persoonlijke streefwaarden valt. Dit helpt om de zorgcapaciteit in de huisartspraktijk</w:t>
      </w:r>
      <w:r w:rsidR="00AE0B48">
        <w:rPr>
          <w:rFonts w:asciiTheme="majorHAnsi" w:hAnsiTheme="majorHAnsi" w:cstheme="majorHAnsi"/>
          <w:sz w:val="22"/>
          <w:szCs w:val="22"/>
        </w:rPr>
        <w:t>/bij de diabetesverpleegkundige</w:t>
      </w:r>
      <w:r w:rsidRPr="00CE3ABA">
        <w:rPr>
          <w:rFonts w:asciiTheme="majorHAnsi" w:hAnsiTheme="majorHAnsi" w:cstheme="majorHAnsi"/>
          <w:sz w:val="22"/>
          <w:szCs w:val="22"/>
        </w:rPr>
        <w:t xml:space="preserve"> efficiënt te benutten.</w:t>
      </w:r>
    </w:p>
    <w:p w14:paraId="1D09F237" w14:textId="5FA279DB" w:rsidR="00E90F18" w:rsidRPr="003051B4" w:rsidRDefault="00DF7E4E" w:rsidP="00E90F18">
      <w:pPr>
        <w:pStyle w:val="Normaalweb"/>
        <w:numPr>
          <w:ilvl w:val="0"/>
          <w:numId w:val="9"/>
        </w:numPr>
        <w:spacing w:before="0" w:beforeAutospacing="0" w:after="0" w:afterAutospacing="0"/>
        <w:ind w:left="1080"/>
        <w:rPr>
          <w:rFonts w:asciiTheme="majorHAnsi" w:hAnsiTheme="majorHAnsi" w:cstheme="majorHAnsi"/>
          <w:sz w:val="22"/>
          <w:szCs w:val="22"/>
        </w:rPr>
      </w:pPr>
      <w:r w:rsidRPr="003051B4">
        <w:rPr>
          <w:rFonts w:asciiTheme="majorHAnsi" w:hAnsiTheme="majorHAnsi" w:cstheme="majorHAnsi"/>
          <w:sz w:val="22"/>
          <w:szCs w:val="22"/>
        </w:rPr>
        <w:t xml:space="preserve">Bij een meting buiten de ingestelde persoonlijke streefwaarde krijgt patiënt het bericht: </w:t>
      </w:r>
      <w:r w:rsidR="008420EA" w:rsidRPr="003051B4">
        <w:rPr>
          <w:rFonts w:asciiTheme="majorHAnsi" w:hAnsiTheme="majorHAnsi" w:cstheme="majorHAnsi"/>
          <w:sz w:val="22"/>
          <w:szCs w:val="22"/>
        </w:rPr>
        <w:t>Uw meting valt</w:t>
      </w:r>
      <w:r w:rsidR="006B4C38" w:rsidRPr="003051B4">
        <w:rPr>
          <w:rFonts w:asciiTheme="majorHAnsi" w:hAnsiTheme="majorHAnsi" w:cstheme="majorHAnsi"/>
          <w:sz w:val="22"/>
          <w:szCs w:val="22"/>
        </w:rPr>
        <w:t xml:space="preserve"> buiten de afgesproken streefwaarden. Neem hierover contact op met je zorgverlener.</w:t>
      </w:r>
      <w:r w:rsidR="00E90F18" w:rsidRPr="003051B4">
        <w:rPr>
          <w:rFonts w:asciiTheme="majorHAnsi" w:hAnsiTheme="majorHAnsi" w:cstheme="majorHAnsi"/>
          <w:sz w:val="22"/>
          <w:szCs w:val="22"/>
        </w:rPr>
        <w:t xml:space="preserve"> </w:t>
      </w:r>
      <w:r w:rsidR="006B4C38" w:rsidRPr="003051B4">
        <w:rPr>
          <w:rFonts w:asciiTheme="majorHAnsi" w:hAnsiTheme="majorHAnsi" w:cstheme="majorHAnsi"/>
          <w:sz w:val="22"/>
          <w:szCs w:val="22"/>
        </w:rPr>
        <w:t>Op Thuisarts kun je alvast meer informatie lezen</w:t>
      </w:r>
      <w:r w:rsidR="00E90F18" w:rsidRPr="003051B4">
        <w:rPr>
          <w:rFonts w:asciiTheme="majorHAnsi" w:hAnsiTheme="majorHAnsi" w:cstheme="majorHAnsi"/>
          <w:sz w:val="22"/>
          <w:szCs w:val="22"/>
        </w:rPr>
        <w:t xml:space="preserve">. </w:t>
      </w:r>
    </w:p>
    <w:p w14:paraId="0363EFC3" w14:textId="77777777" w:rsidR="005E35AC" w:rsidRPr="00E90F18" w:rsidRDefault="005E35AC" w:rsidP="005E35AC">
      <w:pPr>
        <w:pStyle w:val="Normaalweb"/>
        <w:spacing w:before="0" w:beforeAutospacing="0" w:after="0" w:afterAutospacing="0"/>
        <w:ind w:left="720"/>
        <w:rPr>
          <w:rFonts w:asciiTheme="majorHAnsi" w:hAnsiTheme="majorHAnsi" w:cstheme="majorHAnsi"/>
          <w:sz w:val="22"/>
          <w:szCs w:val="22"/>
          <w:highlight w:val="lightGray"/>
        </w:rPr>
      </w:pPr>
    </w:p>
    <w:p w14:paraId="1A3D88C8" w14:textId="3316609B" w:rsidR="00FA7345" w:rsidRDefault="00FA7345" w:rsidP="00F97F88">
      <w:pPr>
        <w:pStyle w:val="Normaalweb"/>
        <w:spacing w:before="0" w:beforeAutospacing="0" w:after="0" w:afterAutospacing="0"/>
        <w:ind w:left="1080"/>
        <w:rPr>
          <w:rFonts w:asciiTheme="majorHAnsi" w:eastAsiaTheme="minorHAnsi" w:hAnsiTheme="majorHAnsi" w:cstheme="majorHAnsi"/>
          <w:kern w:val="2"/>
          <w:sz w:val="22"/>
          <w:szCs w:val="22"/>
          <w:lang w:eastAsia="en-US"/>
          <w14:ligatures w14:val="standardContextual"/>
        </w:rPr>
      </w:pPr>
      <w:hyperlink r:id="rId11" w:anchor="wanneer-is-je-bloedsuiker-te-hoog-of-te-laag" w:history="1">
        <w:r w:rsidRPr="00D0183D">
          <w:rPr>
            <w:rStyle w:val="Hyperlink"/>
            <w:rFonts w:asciiTheme="majorHAnsi" w:eastAsiaTheme="minorHAnsi" w:hAnsiTheme="majorHAnsi" w:cstheme="majorHAnsi"/>
            <w:kern w:val="2"/>
            <w:sz w:val="22"/>
            <w:szCs w:val="22"/>
            <w:lang w:eastAsia="en-US"/>
            <w14:ligatures w14:val="standardContextual"/>
          </w:rPr>
          <w:t>https://www.thuisarts.nl/diabetes-type-2/ik-ga-mijn-bloedsuiker-zelf-meten-bij-diabetes-type-2#wanneer-is-je-bloedsuiker-te-hoog-of-te-laag</w:t>
        </w:r>
      </w:hyperlink>
    </w:p>
    <w:p w14:paraId="522092A2" w14:textId="77777777" w:rsidR="00FA7345" w:rsidRDefault="00FA7345" w:rsidP="00F97F88">
      <w:pPr>
        <w:pStyle w:val="Normaalweb"/>
        <w:spacing w:before="0" w:beforeAutospacing="0" w:after="0" w:afterAutospacing="0"/>
        <w:ind w:left="1080"/>
        <w:rPr>
          <w:rFonts w:asciiTheme="majorHAnsi" w:eastAsiaTheme="minorHAnsi" w:hAnsiTheme="majorHAnsi" w:cstheme="majorHAnsi"/>
          <w:kern w:val="2"/>
          <w:sz w:val="22"/>
          <w:szCs w:val="22"/>
          <w:lang w:eastAsia="en-US"/>
          <w14:ligatures w14:val="standardContextual"/>
        </w:rPr>
      </w:pPr>
    </w:p>
    <w:p w14:paraId="03BEB4CD" w14:textId="7F0793F5" w:rsidR="00F97F88" w:rsidRDefault="00F97F88" w:rsidP="00BE3E04">
      <w:pPr>
        <w:pStyle w:val="Normaalweb"/>
        <w:spacing w:before="0" w:beforeAutospacing="0" w:after="0" w:afterAutospacing="0"/>
        <w:ind w:left="1080"/>
        <w:rPr>
          <w:rFonts w:asciiTheme="majorHAnsi" w:hAnsiTheme="majorHAnsi" w:cstheme="majorHAnsi"/>
          <w:sz w:val="22"/>
          <w:szCs w:val="22"/>
        </w:rPr>
      </w:pPr>
      <w:r>
        <w:rPr>
          <w:rFonts w:asciiTheme="majorHAnsi" w:eastAsiaTheme="minorHAnsi" w:hAnsiTheme="majorHAnsi" w:cstheme="majorHAnsi"/>
          <w:kern w:val="2"/>
          <w:sz w:val="22"/>
          <w:szCs w:val="22"/>
          <w:lang w:eastAsia="en-US"/>
          <w14:ligatures w14:val="standardContextual"/>
        </w:rPr>
        <w:t>P</w:t>
      </w:r>
      <w:r w:rsidR="00DF7E4E" w:rsidRPr="00CE3ABA">
        <w:rPr>
          <w:rFonts w:asciiTheme="majorHAnsi" w:eastAsiaTheme="minorHAnsi" w:hAnsiTheme="majorHAnsi" w:cstheme="majorHAnsi"/>
          <w:kern w:val="2"/>
          <w:sz w:val="22"/>
          <w:szCs w:val="22"/>
          <w:lang w:eastAsia="en-US"/>
          <w14:ligatures w14:val="standardContextual"/>
        </w:rPr>
        <w:t xml:space="preserve">atiënt heeft </w:t>
      </w:r>
      <w:r>
        <w:rPr>
          <w:rFonts w:asciiTheme="majorHAnsi" w:eastAsiaTheme="minorHAnsi" w:hAnsiTheme="majorHAnsi" w:cstheme="majorHAnsi"/>
          <w:kern w:val="2"/>
          <w:sz w:val="22"/>
          <w:szCs w:val="22"/>
          <w:lang w:eastAsia="en-US"/>
          <w14:ligatures w14:val="standardContextual"/>
        </w:rPr>
        <w:t>contact met huisartspraktijk</w:t>
      </w:r>
      <w:r w:rsidR="00AE0B48">
        <w:rPr>
          <w:rFonts w:asciiTheme="majorHAnsi" w:eastAsiaTheme="minorHAnsi" w:hAnsiTheme="majorHAnsi" w:cstheme="majorHAnsi"/>
          <w:kern w:val="2"/>
          <w:sz w:val="22"/>
          <w:szCs w:val="22"/>
          <w:lang w:eastAsia="en-US"/>
          <w14:ligatures w14:val="standardContextual"/>
        </w:rPr>
        <w:t>/</w:t>
      </w:r>
      <w:r w:rsidR="00AE0B48" w:rsidRPr="00AE0B48">
        <w:rPr>
          <w:rFonts w:asciiTheme="majorHAnsi" w:hAnsiTheme="majorHAnsi" w:cstheme="majorHAnsi"/>
          <w:sz w:val="22"/>
          <w:szCs w:val="22"/>
        </w:rPr>
        <w:t xml:space="preserve"> </w:t>
      </w:r>
      <w:r w:rsidR="00AE0B48">
        <w:rPr>
          <w:rFonts w:asciiTheme="majorHAnsi" w:hAnsiTheme="majorHAnsi" w:cstheme="majorHAnsi"/>
          <w:sz w:val="22"/>
          <w:szCs w:val="22"/>
        </w:rPr>
        <w:t>diabetesverpleegkundige</w:t>
      </w:r>
      <w:r w:rsidR="00AE0B48" w:rsidRPr="00CE3ABA">
        <w:rPr>
          <w:rFonts w:asciiTheme="majorHAnsi" w:hAnsiTheme="majorHAnsi" w:cstheme="majorHAnsi"/>
          <w:sz w:val="22"/>
          <w:szCs w:val="22"/>
        </w:rPr>
        <w:t xml:space="preserve"> </w:t>
      </w:r>
      <w:r>
        <w:rPr>
          <w:rFonts w:asciiTheme="majorHAnsi" w:eastAsiaTheme="minorHAnsi" w:hAnsiTheme="majorHAnsi" w:cstheme="majorHAnsi"/>
          <w:kern w:val="2"/>
          <w:sz w:val="22"/>
          <w:szCs w:val="22"/>
          <w:lang w:eastAsia="en-US"/>
          <w14:ligatures w14:val="standardContextual"/>
        </w:rPr>
        <w:t xml:space="preserve">en er is </w:t>
      </w:r>
      <w:r w:rsidR="00DF7E4E" w:rsidRPr="00CE3ABA">
        <w:rPr>
          <w:rFonts w:asciiTheme="majorHAnsi" w:eastAsiaTheme="minorHAnsi" w:hAnsiTheme="majorHAnsi" w:cstheme="majorHAnsi"/>
          <w:kern w:val="2"/>
          <w:sz w:val="22"/>
          <w:szCs w:val="22"/>
          <w:lang w:eastAsia="en-US"/>
          <w14:ligatures w14:val="standardContextual"/>
        </w:rPr>
        <w:t>buiten de ZNO verdere afstemming met patiënt over de afwijkende meting</w:t>
      </w:r>
      <w:r w:rsidR="00AA3821">
        <w:rPr>
          <w:rFonts w:asciiTheme="majorHAnsi" w:eastAsiaTheme="minorHAnsi" w:hAnsiTheme="majorHAnsi" w:cstheme="majorHAnsi"/>
          <w:kern w:val="2"/>
          <w:sz w:val="22"/>
          <w:szCs w:val="22"/>
          <w:lang w:eastAsia="en-US"/>
          <w14:ligatures w14:val="standardContextual"/>
        </w:rPr>
        <w:t>.</w:t>
      </w:r>
    </w:p>
    <w:p w14:paraId="79D3E5CF" w14:textId="77777777" w:rsidR="00852017" w:rsidRPr="00CE3ABA" w:rsidRDefault="00852017" w:rsidP="00C1120C">
      <w:pPr>
        <w:pStyle w:val="Normaalweb"/>
        <w:spacing w:before="0" w:beforeAutospacing="0" w:after="0" w:afterAutospacing="0"/>
        <w:rPr>
          <w:rFonts w:asciiTheme="majorHAnsi" w:hAnsiTheme="majorHAnsi" w:cstheme="majorHAnsi"/>
          <w:sz w:val="22"/>
          <w:szCs w:val="22"/>
        </w:rPr>
      </w:pPr>
    </w:p>
    <w:p w14:paraId="735E09FF" w14:textId="321F6FEB" w:rsidR="00BA2388" w:rsidRPr="00CE3ABA" w:rsidRDefault="00BA2388" w:rsidP="00C1120C">
      <w:pPr>
        <w:pStyle w:val="Normaalweb"/>
        <w:spacing w:before="0" w:beforeAutospacing="0" w:after="0" w:afterAutospacing="0"/>
        <w:rPr>
          <w:rFonts w:asciiTheme="majorHAnsi" w:eastAsiaTheme="minorHAnsi" w:hAnsiTheme="majorHAnsi" w:cstheme="majorHAnsi"/>
          <w:b/>
          <w:bCs/>
          <w:kern w:val="2"/>
          <w:sz w:val="22"/>
          <w:szCs w:val="22"/>
          <w:lang w:eastAsia="en-US"/>
          <w14:ligatures w14:val="standardContextual"/>
        </w:rPr>
      </w:pPr>
      <w:r w:rsidRPr="00CE3ABA">
        <w:rPr>
          <w:rFonts w:asciiTheme="majorHAnsi" w:eastAsiaTheme="minorHAnsi" w:hAnsiTheme="majorHAnsi" w:cstheme="majorHAnsi"/>
          <w:b/>
          <w:bCs/>
          <w:kern w:val="2"/>
          <w:sz w:val="22"/>
          <w:szCs w:val="22"/>
          <w:lang w:eastAsia="en-US"/>
          <w14:ligatures w14:val="standardContextual"/>
        </w:rPr>
        <w:t xml:space="preserve">Hoe </w:t>
      </w:r>
      <w:r w:rsidR="007C4347" w:rsidRPr="00CE3ABA">
        <w:rPr>
          <w:rFonts w:asciiTheme="majorHAnsi" w:eastAsiaTheme="minorHAnsi" w:hAnsiTheme="majorHAnsi" w:cstheme="majorHAnsi"/>
          <w:b/>
          <w:bCs/>
          <w:kern w:val="2"/>
          <w:sz w:val="22"/>
          <w:szCs w:val="22"/>
          <w:lang w:eastAsia="en-US"/>
          <w14:ligatures w14:val="standardContextual"/>
        </w:rPr>
        <w:t>handelt</w:t>
      </w:r>
      <w:r w:rsidR="00BE13D2" w:rsidRPr="00CE3ABA">
        <w:rPr>
          <w:rFonts w:asciiTheme="majorHAnsi" w:eastAsiaTheme="minorHAnsi" w:hAnsiTheme="majorHAnsi" w:cstheme="majorHAnsi"/>
          <w:b/>
          <w:bCs/>
          <w:kern w:val="2"/>
          <w:sz w:val="22"/>
          <w:szCs w:val="22"/>
          <w:lang w:eastAsia="en-US"/>
          <w14:ligatures w14:val="standardContextual"/>
        </w:rPr>
        <w:t xml:space="preserve"> de</w:t>
      </w:r>
      <w:r w:rsidRPr="00CE3ABA">
        <w:rPr>
          <w:rFonts w:asciiTheme="majorHAnsi" w:eastAsiaTheme="minorHAnsi" w:hAnsiTheme="majorHAnsi" w:cstheme="majorHAnsi"/>
          <w:b/>
          <w:bCs/>
          <w:kern w:val="2"/>
          <w:sz w:val="22"/>
          <w:szCs w:val="22"/>
          <w:lang w:eastAsia="en-US"/>
          <w14:ligatures w14:val="standardContextual"/>
        </w:rPr>
        <w:t xml:space="preserve"> POH/huisarts</w:t>
      </w:r>
      <w:r w:rsidR="00AE0B48">
        <w:rPr>
          <w:rFonts w:asciiTheme="majorHAnsi" w:eastAsiaTheme="minorHAnsi" w:hAnsiTheme="majorHAnsi" w:cstheme="majorHAnsi"/>
          <w:b/>
          <w:bCs/>
          <w:kern w:val="2"/>
          <w:sz w:val="22"/>
          <w:szCs w:val="22"/>
          <w:lang w:eastAsia="en-US"/>
          <w14:ligatures w14:val="standardContextual"/>
        </w:rPr>
        <w:t>/</w:t>
      </w:r>
      <w:r w:rsidR="00AE0B48" w:rsidRPr="00AE0B48">
        <w:rPr>
          <w:rFonts w:asciiTheme="majorHAnsi" w:hAnsiTheme="majorHAnsi" w:cstheme="majorHAnsi"/>
          <w:sz w:val="22"/>
          <w:szCs w:val="22"/>
        </w:rPr>
        <w:t xml:space="preserve"> </w:t>
      </w:r>
      <w:r w:rsidR="00AE0B48" w:rsidRPr="00AE0B48">
        <w:rPr>
          <w:rFonts w:asciiTheme="majorHAnsi" w:hAnsiTheme="majorHAnsi" w:cstheme="majorHAnsi"/>
          <w:b/>
          <w:bCs/>
          <w:sz w:val="22"/>
          <w:szCs w:val="22"/>
        </w:rPr>
        <w:t>diabetesverpleegkundige</w:t>
      </w:r>
      <w:r w:rsidR="00BE13D2" w:rsidRPr="00CE3ABA">
        <w:rPr>
          <w:rFonts w:asciiTheme="majorHAnsi" w:eastAsiaTheme="minorHAnsi" w:hAnsiTheme="majorHAnsi" w:cstheme="majorHAnsi"/>
          <w:b/>
          <w:bCs/>
          <w:kern w:val="2"/>
          <w:sz w:val="22"/>
          <w:szCs w:val="22"/>
          <w:lang w:eastAsia="en-US"/>
          <w14:ligatures w14:val="standardContextual"/>
        </w:rPr>
        <w:t xml:space="preserve"> de taak Zelfmeten af</w:t>
      </w:r>
      <w:r w:rsidR="00E30949">
        <w:rPr>
          <w:rFonts w:asciiTheme="majorHAnsi" w:eastAsiaTheme="minorHAnsi" w:hAnsiTheme="majorHAnsi" w:cstheme="majorHAnsi"/>
          <w:b/>
          <w:bCs/>
          <w:kern w:val="2"/>
          <w:sz w:val="22"/>
          <w:szCs w:val="22"/>
          <w:lang w:eastAsia="en-US"/>
          <w14:ligatures w14:val="standardContextual"/>
        </w:rPr>
        <w:t>?</w:t>
      </w:r>
    </w:p>
    <w:p w14:paraId="554CFE71" w14:textId="688C2A5C" w:rsidR="00965716" w:rsidRDefault="0030781B" w:rsidP="00C1120C">
      <w:pPr>
        <w:pStyle w:val="Normaalweb"/>
        <w:spacing w:before="0" w:beforeAutospacing="0" w:after="0" w:afterAutospacing="0"/>
        <w:rPr>
          <w:rFonts w:asciiTheme="majorHAnsi" w:eastAsiaTheme="minorHAnsi" w:hAnsiTheme="majorHAnsi" w:cstheme="majorHAnsi"/>
          <w:kern w:val="2"/>
          <w:sz w:val="22"/>
          <w:szCs w:val="22"/>
          <w:lang w:eastAsia="en-US"/>
          <w14:ligatures w14:val="standardContextual"/>
        </w:rPr>
      </w:pPr>
      <w:r w:rsidRPr="00CE3ABA">
        <w:rPr>
          <w:rFonts w:asciiTheme="majorHAnsi" w:hAnsiTheme="majorHAnsi" w:cstheme="majorHAnsi"/>
          <w:sz w:val="22"/>
          <w:szCs w:val="22"/>
        </w:rPr>
        <w:t>De uitkomst van zelfmetingen die de patiënt uitvoert op verzoek van de POH/huisarts</w:t>
      </w:r>
      <w:r w:rsidR="00E30949">
        <w:rPr>
          <w:rFonts w:asciiTheme="majorHAnsi" w:hAnsiTheme="majorHAnsi" w:cstheme="majorHAnsi"/>
          <w:sz w:val="22"/>
          <w:szCs w:val="22"/>
        </w:rPr>
        <w:t>/</w:t>
      </w:r>
      <w:r w:rsidR="00E30949" w:rsidRPr="00E30949">
        <w:rPr>
          <w:rFonts w:asciiTheme="majorHAnsi" w:hAnsiTheme="majorHAnsi" w:cstheme="majorHAnsi"/>
          <w:sz w:val="22"/>
          <w:szCs w:val="22"/>
        </w:rPr>
        <w:t xml:space="preserve"> </w:t>
      </w:r>
      <w:r w:rsidR="00E30949">
        <w:rPr>
          <w:rFonts w:asciiTheme="majorHAnsi" w:hAnsiTheme="majorHAnsi" w:cstheme="majorHAnsi"/>
          <w:sz w:val="22"/>
          <w:szCs w:val="22"/>
        </w:rPr>
        <w:t>diabetesverpleegkundige</w:t>
      </w:r>
      <w:r w:rsidRPr="00CE3ABA">
        <w:rPr>
          <w:rFonts w:asciiTheme="majorHAnsi" w:hAnsiTheme="majorHAnsi" w:cstheme="majorHAnsi"/>
          <w:sz w:val="22"/>
          <w:szCs w:val="22"/>
        </w:rPr>
        <w:t xml:space="preserve"> wordt ALTIJD </w:t>
      </w:r>
      <w:r w:rsidR="00F36774">
        <w:rPr>
          <w:rFonts w:asciiTheme="majorHAnsi" w:hAnsiTheme="majorHAnsi" w:cstheme="majorHAnsi"/>
          <w:sz w:val="22"/>
          <w:szCs w:val="22"/>
        </w:rPr>
        <w:t xml:space="preserve">in </w:t>
      </w:r>
      <w:r w:rsidRPr="00CE3ABA">
        <w:rPr>
          <w:rFonts w:asciiTheme="majorHAnsi" w:hAnsiTheme="majorHAnsi" w:cstheme="majorHAnsi"/>
          <w:sz w:val="22"/>
          <w:szCs w:val="22"/>
        </w:rPr>
        <w:t xml:space="preserve">de ZNO </w:t>
      </w:r>
      <w:r w:rsidR="00F36774">
        <w:rPr>
          <w:rFonts w:asciiTheme="majorHAnsi" w:hAnsiTheme="majorHAnsi" w:cstheme="majorHAnsi"/>
          <w:sz w:val="22"/>
          <w:szCs w:val="22"/>
        </w:rPr>
        <w:t>gedeeld.</w:t>
      </w:r>
      <w:r w:rsidRPr="00CE3ABA">
        <w:rPr>
          <w:rFonts w:asciiTheme="majorHAnsi" w:hAnsiTheme="majorHAnsi" w:cstheme="majorHAnsi"/>
          <w:sz w:val="22"/>
          <w:szCs w:val="22"/>
        </w:rPr>
        <w:t xml:space="preserve"> </w:t>
      </w:r>
      <w:r w:rsidRPr="00CE3ABA">
        <w:rPr>
          <w:rFonts w:asciiTheme="majorHAnsi" w:eastAsiaTheme="minorHAnsi" w:hAnsiTheme="majorHAnsi" w:cstheme="majorHAnsi"/>
          <w:kern w:val="2"/>
          <w:sz w:val="22"/>
          <w:szCs w:val="22"/>
          <w:lang w:eastAsia="en-US"/>
          <w14:ligatures w14:val="standardContextual"/>
        </w:rPr>
        <w:t>De POH/huisarts</w:t>
      </w:r>
      <w:r w:rsidR="00E30949">
        <w:rPr>
          <w:rFonts w:asciiTheme="majorHAnsi" w:eastAsiaTheme="minorHAnsi" w:hAnsiTheme="majorHAnsi" w:cstheme="majorHAnsi"/>
          <w:kern w:val="2"/>
          <w:sz w:val="22"/>
          <w:szCs w:val="22"/>
          <w:lang w:eastAsia="en-US"/>
          <w14:ligatures w14:val="standardContextual"/>
        </w:rPr>
        <w:t>/</w:t>
      </w:r>
      <w:r w:rsidR="00E30949" w:rsidRPr="00E30949">
        <w:rPr>
          <w:rFonts w:asciiTheme="majorHAnsi" w:hAnsiTheme="majorHAnsi" w:cstheme="majorHAnsi"/>
          <w:sz w:val="22"/>
          <w:szCs w:val="22"/>
        </w:rPr>
        <w:t xml:space="preserve"> </w:t>
      </w:r>
      <w:r w:rsidR="00E30949">
        <w:rPr>
          <w:rFonts w:asciiTheme="majorHAnsi" w:hAnsiTheme="majorHAnsi" w:cstheme="majorHAnsi"/>
          <w:sz w:val="22"/>
          <w:szCs w:val="22"/>
        </w:rPr>
        <w:t>diabetesverpleegkundige</w:t>
      </w:r>
      <w:r w:rsidRPr="00CE3ABA">
        <w:rPr>
          <w:rFonts w:asciiTheme="majorHAnsi" w:eastAsiaTheme="minorHAnsi" w:hAnsiTheme="majorHAnsi" w:cstheme="majorHAnsi"/>
          <w:kern w:val="2"/>
          <w:sz w:val="22"/>
          <w:szCs w:val="22"/>
          <w:lang w:eastAsia="en-US"/>
          <w14:ligatures w14:val="standardContextual"/>
        </w:rPr>
        <w:t xml:space="preserve"> is verantwoordelijk voor het beoordelen van de resultaten en vaststellen </w:t>
      </w:r>
      <w:r w:rsidR="002033BE" w:rsidRPr="00CE3ABA">
        <w:rPr>
          <w:rFonts w:asciiTheme="majorHAnsi" w:eastAsiaTheme="minorHAnsi" w:hAnsiTheme="majorHAnsi" w:cstheme="majorHAnsi"/>
          <w:kern w:val="2"/>
          <w:sz w:val="22"/>
          <w:szCs w:val="22"/>
          <w:lang w:eastAsia="en-US"/>
          <w14:ligatures w14:val="standardContextual"/>
        </w:rPr>
        <w:t xml:space="preserve">of </w:t>
      </w:r>
      <w:r w:rsidRPr="00CE3ABA">
        <w:rPr>
          <w:rFonts w:asciiTheme="majorHAnsi" w:eastAsiaTheme="minorHAnsi" w:hAnsiTheme="majorHAnsi" w:cstheme="majorHAnsi"/>
          <w:kern w:val="2"/>
          <w:sz w:val="22"/>
          <w:szCs w:val="22"/>
          <w:lang w:eastAsia="en-US"/>
          <w14:ligatures w14:val="standardContextual"/>
        </w:rPr>
        <w:t>afstemmen van eventueel vervolgbeleid met de patiënt</w:t>
      </w:r>
      <w:r w:rsidR="008568DE">
        <w:rPr>
          <w:rFonts w:asciiTheme="majorHAnsi" w:eastAsiaTheme="minorHAnsi" w:hAnsiTheme="majorHAnsi" w:cstheme="majorHAnsi"/>
          <w:kern w:val="2"/>
          <w:sz w:val="22"/>
          <w:szCs w:val="22"/>
          <w:lang w:eastAsia="en-US"/>
          <w14:ligatures w14:val="standardContextual"/>
        </w:rPr>
        <w:t>.</w:t>
      </w:r>
    </w:p>
    <w:p w14:paraId="50185C3D" w14:textId="563AE97D" w:rsidR="008568DE" w:rsidRDefault="008568DE" w:rsidP="00C1120C">
      <w:pPr>
        <w:pStyle w:val="Normaalweb"/>
        <w:spacing w:before="0" w:beforeAutospacing="0" w:after="0" w:afterAutospacing="0"/>
        <w:rPr>
          <w:rFonts w:asciiTheme="majorHAnsi" w:eastAsiaTheme="minorHAnsi" w:hAnsiTheme="majorHAnsi" w:cstheme="majorHAnsi"/>
          <w:kern w:val="2"/>
          <w:sz w:val="22"/>
          <w:szCs w:val="22"/>
          <w:lang w:eastAsia="en-US"/>
          <w14:ligatures w14:val="standardContextual"/>
        </w:rPr>
      </w:pPr>
      <w:r>
        <w:rPr>
          <w:rFonts w:asciiTheme="majorHAnsi" w:eastAsiaTheme="minorHAnsi" w:hAnsiTheme="majorHAnsi" w:cstheme="majorHAnsi"/>
          <w:kern w:val="2"/>
          <w:sz w:val="22"/>
          <w:szCs w:val="22"/>
          <w:lang w:eastAsia="en-US"/>
          <w14:ligatures w14:val="standardContextual"/>
        </w:rPr>
        <w:t xml:space="preserve">De patiënt neemt </w:t>
      </w:r>
      <w:r w:rsidR="00B83794">
        <w:rPr>
          <w:rFonts w:asciiTheme="majorHAnsi" w:eastAsiaTheme="minorHAnsi" w:hAnsiTheme="majorHAnsi" w:cstheme="majorHAnsi"/>
          <w:kern w:val="2"/>
          <w:sz w:val="22"/>
          <w:szCs w:val="22"/>
          <w:lang w:eastAsia="en-US"/>
          <w14:ligatures w14:val="standardContextual"/>
        </w:rPr>
        <w:t>zelf contact op met de huisartspraktijk</w:t>
      </w:r>
      <w:r w:rsidR="00E30949">
        <w:rPr>
          <w:rFonts w:asciiTheme="majorHAnsi" w:eastAsiaTheme="minorHAnsi" w:hAnsiTheme="majorHAnsi" w:cstheme="majorHAnsi"/>
          <w:kern w:val="2"/>
          <w:sz w:val="22"/>
          <w:szCs w:val="22"/>
          <w:lang w:eastAsia="en-US"/>
          <w14:ligatures w14:val="standardContextual"/>
        </w:rPr>
        <w:t>/</w:t>
      </w:r>
      <w:r w:rsidR="00E30949" w:rsidRPr="00E30949">
        <w:rPr>
          <w:rFonts w:asciiTheme="majorHAnsi" w:hAnsiTheme="majorHAnsi" w:cstheme="majorHAnsi"/>
          <w:sz w:val="22"/>
          <w:szCs w:val="22"/>
        </w:rPr>
        <w:t xml:space="preserve"> </w:t>
      </w:r>
      <w:r w:rsidR="00E30949">
        <w:rPr>
          <w:rFonts w:asciiTheme="majorHAnsi" w:hAnsiTheme="majorHAnsi" w:cstheme="majorHAnsi"/>
          <w:sz w:val="22"/>
          <w:szCs w:val="22"/>
        </w:rPr>
        <w:t>diabetesverpleegkundige</w:t>
      </w:r>
      <w:r w:rsidR="001B3608">
        <w:rPr>
          <w:rFonts w:asciiTheme="majorHAnsi" w:eastAsiaTheme="minorHAnsi" w:hAnsiTheme="majorHAnsi" w:cstheme="majorHAnsi"/>
          <w:kern w:val="2"/>
          <w:sz w:val="22"/>
          <w:szCs w:val="22"/>
          <w:lang w:eastAsia="en-US"/>
          <w14:ligatures w14:val="standardContextual"/>
        </w:rPr>
        <w:t xml:space="preserve"> bij een meting buiten de ingestelde streefwaarde</w:t>
      </w:r>
      <w:r w:rsidR="00B83794">
        <w:rPr>
          <w:rFonts w:asciiTheme="majorHAnsi" w:eastAsiaTheme="minorHAnsi" w:hAnsiTheme="majorHAnsi" w:cstheme="majorHAnsi"/>
          <w:kern w:val="2"/>
          <w:sz w:val="22"/>
          <w:szCs w:val="22"/>
          <w:lang w:eastAsia="en-US"/>
          <w14:ligatures w14:val="standardContextual"/>
        </w:rPr>
        <w:t xml:space="preserve">. </w:t>
      </w:r>
    </w:p>
    <w:p w14:paraId="39BF588D" w14:textId="77777777" w:rsidR="008568DE" w:rsidRDefault="008568DE" w:rsidP="00C1120C">
      <w:pPr>
        <w:pStyle w:val="Normaalweb"/>
        <w:spacing w:before="0" w:beforeAutospacing="0" w:after="0" w:afterAutospacing="0"/>
        <w:rPr>
          <w:rFonts w:asciiTheme="majorHAnsi" w:eastAsiaTheme="minorHAnsi" w:hAnsiTheme="majorHAnsi" w:cstheme="majorHAnsi"/>
          <w:kern w:val="2"/>
          <w:sz w:val="22"/>
          <w:szCs w:val="22"/>
          <w:lang w:eastAsia="en-US"/>
          <w14:ligatures w14:val="standardContextual"/>
        </w:rPr>
      </w:pPr>
    </w:p>
    <w:tbl>
      <w:tblPr>
        <w:tblStyle w:val="Tabelraster"/>
        <w:tblW w:w="9351" w:type="dxa"/>
        <w:tblLook w:val="04A0" w:firstRow="1" w:lastRow="0" w:firstColumn="1" w:lastColumn="0" w:noHBand="0" w:noVBand="1"/>
      </w:tblPr>
      <w:tblGrid>
        <w:gridCol w:w="9351"/>
      </w:tblGrid>
      <w:tr w:rsidR="008568DE" w14:paraId="6546C328" w14:textId="77777777" w:rsidTr="00D82801">
        <w:tc>
          <w:tcPr>
            <w:tcW w:w="9351" w:type="dxa"/>
          </w:tcPr>
          <w:p w14:paraId="6FB57BF6" w14:textId="620C42BB" w:rsidR="008568DE" w:rsidRPr="00DE0E75" w:rsidRDefault="008568DE" w:rsidP="008568DE">
            <w:pPr>
              <w:pStyle w:val="Normaalweb"/>
              <w:spacing w:before="0" w:beforeAutospacing="0" w:after="0" w:afterAutospacing="0"/>
              <w:rPr>
                <w:rFonts w:asciiTheme="majorHAnsi" w:eastAsiaTheme="minorHAnsi" w:hAnsiTheme="majorHAnsi" w:cstheme="majorHAnsi"/>
                <w:i/>
                <w:iCs/>
                <w:kern w:val="2"/>
                <w:sz w:val="18"/>
                <w:szCs w:val="18"/>
                <w:lang w:eastAsia="en-US"/>
                <w14:ligatures w14:val="standardContextual"/>
              </w:rPr>
            </w:pPr>
            <w:r w:rsidRPr="00DE0E75">
              <w:rPr>
                <w:rFonts w:asciiTheme="majorHAnsi" w:eastAsiaTheme="minorHAnsi" w:hAnsiTheme="majorHAnsi" w:cstheme="majorHAnsi"/>
                <w:i/>
                <w:iCs/>
                <w:kern w:val="2"/>
                <w:sz w:val="18"/>
                <w:szCs w:val="18"/>
                <w:lang w:eastAsia="en-US"/>
                <w14:ligatures w14:val="standardContextual"/>
              </w:rPr>
              <w:t>Vanaf ongeveer ju</w:t>
            </w:r>
            <w:r w:rsidR="006D6353">
              <w:rPr>
                <w:rFonts w:asciiTheme="majorHAnsi" w:eastAsiaTheme="minorHAnsi" w:hAnsiTheme="majorHAnsi" w:cstheme="majorHAnsi"/>
                <w:i/>
                <w:iCs/>
                <w:kern w:val="2"/>
                <w:sz w:val="18"/>
                <w:szCs w:val="18"/>
                <w:lang w:eastAsia="en-US"/>
                <w14:ligatures w14:val="standardContextual"/>
              </w:rPr>
              <w:t>l</w:t>
            </w:r>
            <w:r w:rsidRPr="00DE0E75">
              <w:rPr>
                <w:rFonts w:asciiTheme="majorHAnsi" w:eastAsiaTheme="minorHAnsi" w:hAnsiTheme="majorHAnsi" w:cstheme="majorHAnsi"/>
                <w:i/>
                <w:iCs/>
                <w:kern w:val="2"/>
                <w:sz w:val="18"/>
                <w:szCs w:val="18"/>
                <w:lang w:eastAsia="en-US"/>
                <w14:ligatures w14:val="standardContextual"/>
              </w:rPr>
              <w:t xml:space="preserve">i: </w:t>
            </w:r>
          </w:p>
          <w:p w14:paraId="6DE5528C" w14:textId="0E171EC7" w:rsidR="004405FE" w:rsidRPr="00DE0E75" w:rsidRDefault="004405FE" w:rsidP="004405FE">
            <w:pPr>
              <w:pStyle w:val="Normaalweb"/>
              <w:spacing w:before="0" w:beforeAutospacing="0" w:after="0" w:afterAutospacing="0"/>
              <w:rPr>
                <w:rFonts w:asciiTheme="majorHAnsi" w:hAnsiTheme="majorHAnsi" w:cstheme="majorHAnsi"/>
                <w:b/>
                <w:bCs/>
                <w:sz w:val="18"/>
                <w:szCs w:val="18"/>
              </w:rPr>
            </w:pPr>
            <w:r w:rsidRPr="00DE0E75">
              <w:rPr>
                <w:rFonts w:asciiTheme="majorHAnsi" w:hAnsiTheme="majorHAnsi" w:cstheme="majorHAnsi"/>
                <w:b/>
                <w:bCs/>
                <w:sz w:val="18"/>
                <w:szCs w:val="18"/>
              </w:rPr>
              <w:t>Melding aan zorgverlener voor niet-uitgevoerde taken</w:t>
            </w:r>
            <w:r w:rsidRPr="00DE0E75">
              <w:rPr>
                <w:rFonts w:asciiTheme="majorHAnsi" w:hAnsiTheme="majorHAnsi" w:cstheme="majorHAnsi"/>
                <w:sz w:val="18"/>
                <w:szCs w:val="18"/>
              </w:rPr>
              <w:t xml:space="preserve">: Indien de taak </w:t>
            </w:r>
            <w:r w:rsidR="006D6353">
              <w:rPr>
                <w:rFonts w:asciiTheme="majorHAnsi" w:hAnsiTheme="majorHAnsi" w:cstheme="majorHAnsi"/>
                <w:sz w:val="18"/>
                <w:szCs w:val="18"/>
              </w:rPr>
              <w:t>binnen de ingestelde periode</w:t>
            </w:r>
            <w:r w:rsidRPr="00DE0E75">
              <w:rPr>
                <w:rFonts w:asciiTheme="majorHAnsi" w:hAnsiTheme="majorHAnsi" w:cstheme="majorHAnsi"/>
                <w:sz w:val="18"/>
                <w:szCs w:val="18"/>
              </w:rPr>
              <w:t xml:space="preserve"> niet is uitgevoerd, ontvangt de zorgverlener een melding via de samenvattings-email ZNO.</w:t>
            </w:r>
          </w:p>
          <w:p w14:paraId="6B638DE0" w14:textId="451C9C87" w:rsidR="00D82801" w:rsidRPr="00DE0E75" w:rsidRDefault="004405FE" w:rsidP="00C1120C">
            <w:pPr>
              <w:pStyle w:val="Normaalweb"/>
              <w:spacing w:before="0" w:beforeAutospacing="0" w:after="0" w:afterAutospacing="0"/>
              <w:rPr>
                <w:rFonts w:asciiTheme="majorHAnsi" w:hAnsiTheme="majorHAnsi" w:cstheme="majorHAnsi"/>
                <w:sz w:val="18"/>
                <w:szCs w:val="18"/>
              </w:rPr>
            </w:pPr>
            <w:r w:rsidRPr="00DE0E75">
              <w:rPr>
                <w:rFonts w:asciiTheme="majorHAnsi" w:hAnsiTheme="majorHAnsi" w:cstheme="majorHAnsi"/>
                <w:b/>
                <w:bCs/>
                <w:sz w:val="18"/>
                <w:szCs w:val="18"/>
              </w:rPr>
              <w:t>Melding aan zorgverlener voor uitgevoerde taken</w:t>
            </w:r>
            <w:r w:rsidRPr="00DE0E75">
              <w:rPr>
                <w:rFonts w:asciiTheme="majorHAnsi" w:hAnsiTheme="majorHAnsi" w:cstheme="majorHAnsi"/>
                <w:sz w:val="18"/>
                <w:szCs w:val="18"/>
              </w:rPr>
              <w:t xml:space="preserve"> </w:t>
            </w:r>
            <w:r w:rsidR="008568DE" w:rsidRPr="00DE0E75">
              <w:rPr>
                <w:rFonts w:asciiTheme="majorHAnsi" w:hAnsiTheme="majorHAnsi" w:cstheme="majorHAnsi"/>
                <w:sz w:val="18"/>
                <w:szCs w:val="18"/>
              </w:rPr>
              <w:t>De POH/huisarts</w:t>
            </w:r>
            <w:r w:rsidR="00E30949">
              <w:rPr>
                <w:rFonts w:asciiTheme="majorHAnsi" w:hAnsiTheme="majorHAnsi" w:cstheme="majorHAnsi"/>
                <w:sz w:val="18"/>
                <w:szCs w:val="18"/>
              </w:rPr>
              <w:t>/</w:t>
            </w:r>
            <w:r w:rsidR="00E30949">
              <w:rPr>
                <w:rFonts w:asciiTheme="majorHAnsi" w:hAnsiTheme="majorHAnsi" w:cstheme="majorHAnsi"/>
                <w:sz w:val="22"/>
                <w:szCs w:val="22"/>
              </w:rPr>
              <w:t xml:space="preserve"> </w:t>
            </w:r>
            <w:r w:rsidR="00E30949" w:rsidRPr="00E30949">
              <w:rPr>
                <w:rFonts w:asciiTheme="majorHAnsi" w:hAnsiTheme="majorHAnsi" w:cstheme="majorHAnsi"/>
                <w:sz w:val="18"/>
                <w:szCs w:val="18"/>
              </w:rPr>
              <w:t>diabetesverpleegkundige</w:t>
            </w:r>
            <w:r w:rsidR="008568DE" w:rsidRPr="00DE0E75">
              <w:rPr>
                <w:rFonts w:asciiTheme="majorHAnsi" w:hAnsiTheme="majorHAnsi" w:cstheme="majorHAnsi"/>
                <w:sz w:val="18"/>
                <w:szCs w:val="18"/>
              </w:rPr>
              <w:t xml:space="preserve"> ontvang via de samenvattings- email bericht zodra de patiënt de taak heeft afgerond.</w:t>
            </w:r>
            <w:r w:rsidR="00DE0E75" w:rsidRPr="00DE0E75">
              <w:rPr>
                <w:rFonts w:asciiTheme="majorHAnsi" w:hAnsiTheme="majorHAnsi" w:cstheme="majorHAnsi"/>
                <w:sz w:val="18"/>
                <w:szCs w:val="18"/>
              </w:rPr>
              <w:t xml:space="preserve"> </w:t>
            </w:r>
            <w:r w:rsidR="008568DE" w:rsidRPr="00DE0E75">
              <w:rPr>
                <w:rFonts w:asciiTheme="majorHAnsi" w:hAnsiTheme="majorHAnsi" w:cstheme="majorHAnsi"/>
                <w:sz w:val="18"/>
                <w:szCs w:val="18"/>
              </w:rPr>
              <w:t>POH/huisarts</w:t>
            </w:r>
            <w:r w:rsidR="00E30949">
              <w:rPr>
                <w:rFonts w:asciiTheme="majorHAnsi" w:hAnsiTheme="majorHAnsi" w:cstheme="majorHAnsi"/>
                <w:sz w:val="18"/>
                <w:szCs w:val="18"/>
              </w:rPr>
              <w:t>/</w:t>
            </w:r>
            <w:r w:rsidR="00E30949" w:rsidRPr="00E30949">
              <w:rPr>
                <w:rFonts w:asciiTheme="majorHAnsi" w:hAnsiTheme="majorHAnsi" w:cstheme="majorHAnsi"/>
                <w:sz w:val="18"/>
                <w:szCs w:val="18"/>
              </w:rPr>
              <w:t xml:space="preserve"> diabetesverpleegkundige</w:t>
            </w:r>
            <w:r w:rsidR="008568DE" w:rsidRPr="00DE0E75">
              <w:rPr>
                <w:rFonts w:asciiTheme="majorHAnsi" w:hAnsiTheme="majorHAnsi" w:cstheme="majorHAnsi"/>
                <w:sz w:val="18"/>
                <w:szCs w:val="18"/>
              </w:rPr>
              <w:t xml:space="preserve"> bekijkt de uitkomst van de meting en markeert deze als bekeken (vinkmogelijkheid)</w:t>
            </w:r>
            <w:r w:rsidR="00D82801" w:rsidRPr="00DE0E75">
              <w:rPr>
                <w:rFonts w:asciiTheme="majorHAnsi" w:hAnsiTheme="majorHAnsi" w:cstheme="majorHAnsi"/>
                <w:sz w:val="18"/>
                <w:szCs w:val="18"/>
              </w:rPr>
              <w:t>.</w:t>
            </w:r>
            <w:r w:rsidR="00DE0E75">
              <w:rPr>
                <w:rFonts w:asciiTheme="majorHAnsi" w:hAnsiTheme="majorHAnsi" w:cstheme="majorHAnsi"/>
                <w:sz w:val="18"/>
                <w:szCs w:val="18"/>
              </w:rPr>
              <w:t xml:space="preserve"> </w:t>
            </w:r>
            <w:r w:rsidR="001B3608" w:rsidRPr="00DE0E75">
              <w:rPr>
                <w:rFonts w:asciiTheme="majorHAnsi" w:hAnsiTheme="majorHAnsi" w:cstheme="majorHAnsi"/>
                <w:sz w:val="18"/>
                <w:szCs w:val="18"/>
              </w:rPr>
              <w:t xml:space="preserve">En laat de patiënt </w:t>
            </w:r>
            <w:r w:rsidR="00DE0E75" w:rsidRPr="00DE0E75">
              <w:rPr>
                <w:rFonts w:asciiTheme="majorHAnsi" w:hAnsiTheme="majorHAnsi" w:cstheme="majorHAnsi"/>
                <w:sz w:val="18"/>
                <w:szCs w:val="18"/>
              </w:rPr>
              <w:t xml:space="preserve">zelf </w:t>
            </w:r>
            <w:r w:rsidR="001B3608" w:rsidRPr="00DE0E75">
              <w:rPr>
                <w:rFonts w:asciiTheme="majorHAnsi" w:hAnsiTheme="majorHAnsi" w:cstheme="majorHAnsi"/>
                <w:sz w:val="18"/>
                <w:szCs w:val="18"/>
              </w:rPr>
              <w:t xml:space="preserve">weten wat het voorstel is </w:t>
            </w:r>
            <w:proofErr w:type="spellStart"/>
            <w:r w:rsidR="001B3608" w:rsidRPr="00DE0E75">
              <w:rPr>
                <w:rFonts w:asciiTheme="majorHAnsi" w:hAnsiTheme="majorHAnsi" w:cstheme="majorHAnsi"/>
                <w:sz w:val="18"/>
                <w:szCs w:val="18"/>
              </w:rPr>
              <w:t>tav</w:t>
            </w:r>
            <w:proofErr w:type="spellEnd"/>
            <w:r w:rsidR="001B3608" w:rsidRPr="00DE0E75">
              <w:rPr>
                <w:rFonts w:asciiTheme="majorHAnsi" w:hAnsiTheme="majorHAnsi" w:cstheme="majorHAnsi"/>
                <w:sz w:val="18"/>
                <w:szCs w:val="18"/>
              </w:rPr>
              <w:t xml:space="preserve"> de vervolgstappen.</w:t>
            </w:r>
          </w:p>
        </w:tc>
      </w:tr>
    </w:tbl>
    <w:p w14:paraId="1107B05B" w14:textId="77777777" w:rsidR="006A7ADF" w:rsidRPr="00CE3ABA" w:rsidRDefault="006A7ADF" w:rsidP="00C1120C">
      <w:pPr>
        <w:pStyle w:val="Normaalweb"/>
        <w:spacing w:before="0" w:beforeAutospacing="0" w:after="0" w:afterAutospacing="0"/>
        <w:rPr>
          <w:rFonts w:asciiTheme="majorHAnsi" w:hAnsiTheme="majorHAnsi" w:cstheme="majorHAnsi"/>
          <w:sz w:val="22"/>
          <w:szCs w:val="22"/>
        </w:rPr>
      </w:pPr>
    </w:p>
    <w:p w14:paraId="38F1219F" w14:textId="31C4EABD" w:rsidR="006A7ADF" w:rsidRPr="00CE3ABA" w:rsidRDefault="006A7ADF" w:rsidP="00C1120C">
      <w:pPr>
        <w:pStyle w:val="Normaalweb"/>
        <w:spacing w:before="0" w:beforeAutospacing="0" w:after="0" w:afterAutospacing="0"/>
        <w:rPr>
          <w:rFonts w:asciiTheme="majorHAnsi" w:eastAsiaTheme="minorHAnsi" w:hAnsiTheme="majorHAnsi" w:cstheme="majorHAnsi"/>
          <w:b/>
          <w:bCs/>
          <w:i/>
          <w:iCs/>
          <w:kern w:val="2"/>
          <w:sz w:val="22"/>
          <w:szCs w:val="22"/>
          <w:lang w:eastAsia="en-US"/>
          <w14:ligatures w14:val="standardContextual"/>
        </w:rPr>
      </w:pPr>
      <w:r w:rsidRPr="00CE3ABA">
        <w:rPr>
          <w:rFonts w:asciiTheme="majorHAnsi" w:eastAsiaTheme="minorHAnsi" w:hAnsiTheme="majorHAnsi" w:cstheme="majorHAnsi"/>
          <w:b/>
          <w:bCs/>
          <w:i/>
          <w:iCs/>
          <w:kern w:val="2"/>
          <w:sz w:val="22"/>
          <w:szCs w:val="22"/>
          <w:lang w:eastAsia="en-US"/>
          <w14:ligatures w14:val="standardContextual"/>
        </w:rPr>
        <w:t>Wel of niet bespreken met de patiënt?</w:t>
      </w:r>
    </w:p>
    <w:p w14:paraId="5E1DCAAB" w14:textId="6DD4D6A5" w:rsidR="00516780" w:rsidRPr="00CE3ABA" w:rsidRDefault="006A7ADF" w:rsidP="0004130F">
      <w:pPr>
        <w:pStyle w:val="Normaalweb"/>
        <w:numPr>
          <w:ilvl w:val="0"/>
          <w:numId w:val="1"/>
        </w:numPr>
        <w:spacing w:before="0" w:beforeAutospacing="0" w:after="0" w:afterAutospacing="0"/>
        <w:rPr>
          <w:rFonts w:asciiTheme="majorHAnsi" w:hAnsiTheme="majorHAnsi" w:cstheme="majorHAnsi"/>
          <w:sz w:val="22"/>
          <w:szCs w:val="22"/>
        </w:rPr>
      </w:pPr>
      <w:r w:rsidRPr="00CE3ABA">
        <w:rPr>
          <w:rFonts w:asciiTheme="majorHAnsi" w:hAnsiTheme="majorHAnsi" w:cstheme="majorHAnsi"/>
          <w:sz w:val="22"/>
          <w:szCs w:val="22"/>
        </w:rPr>
        <w:t xml:space="preserve">Bij een meting </w:t>
      </w:r>
      <w:r w:rsidRPr="00CE3ABA">
        <w:rPr>
          <w:rFonts w:asciiTheme="majorHAnsi" w:hAnsiTheme="majorHAnsi" w:cstheme="majorHAnsi"/>
          <w:i/>
          <w:iCs/>
          <w:sz w:val="22"/>
          <w:szCs w:val="22"/>
        </w:rPr>
        <w:t>binnen</w:t>
      </w:r>
      <w:r w:rsidRPr="00CE3ABA">
        <w:rPr>
          <w:rFonts w:asciiTheme="majorHAnsi" w:hAnsiTheme="majorHAnsi" w:cstheme="majorHAnsi"/>
          <w:sz w:val="22"/>
          <w:szCs w:val="22"/>
        </w:rPr>
        <w:t xml:space="preserve"> de ingestelde persoonlijke streefwaarde</w:t>
      </w:r>
      <w:r w:rsidRPr="00CE3ABA">
        <w:rPr>
          <w:rFonts w:asciiTheme="majorHAnsi" w:hAnsiTheme="majorHAnsi" w:cstheme="majorHAnsi"/>
          <w:sz w:val="22"/>
          <w:szCs w:val="22"/>
        </w:rPr>
        <w:br/>
      </w:r>
      <w:r w:rsidR="00AD0565" w:rsidRPr="00CE3ABA">
        <w:rPr>
          <w:rFonts w:asciiTheme="majorHAnsi" w:eastAsiaTheme="minorHAnsi" w:hAnsiTheme="majorHAnsi" w:cstheme="majorHAnsi"/>
          <w:kern w:val="2"/>
          <w:sz w:val="22"/>
          <w:szCs w:val="22"/>
          <w:lang w:eastAsia="en-US"/>
          <w14:ligatures w14:val="standardContextual"/>
        </w:rPr>
        <w:t xml:space="preserve">De ZNO </w:t>
      </w:r>
      <w:r w:rsidR="00C91708" w:rsidRPr="00CE3ABA">
        <w:rPr>
          <w:rFonts w:asciiTheme="majorHAnsi" w:eastAsiaTheme="minorHAnsi" w:hAnsiTheme="majorHAnsi" w:cstheme="majorHAnsi"/>
          <w:kern w:val="2"/>
          <w:sz w:val="22"/>
          <w:szCs w:val="22"/>
          <w:lang w:eastAsia="en-US"/>
          <w14:ligatures w14:val="standardContextual"/>
        </w:rPr>
        <w:t xml:space="preserve">heeft </w:t>
      </w:r>
      <w:r w:rsidR="00AD0565" w:rsidRPr="00CE3ABA">
        <w:rPr>
          <w:rFonts w:asciiTheme="majorHAnsi" w:eastAsiaTheme="minorHAnsi" w:hAnsiTheme="majorHAnsi" w:cstheme="majorHAnsi"/>
          <w:kern w:val="2"/>
          <w:sz w:val="22"/>
          <w:szCs w:val="22"/>
          <w:lang w:eastAsia="en-US"/>
          <w14:ligatures w14:val="standardContextual"/>
        </w:rPr>
        <w:t xml:space="preserve">automatisch een bericht naar de patiënt </w:t>
      </w:r>
      <w:r w:rsidR="00C91708" w:rsidRPr="00CE3ABA">
        <w:rPr>
          <w:rFonts w:asciiTheme="majorHAnsi" w:eastAsiaTheme="minorHAnsi" w:hAnsiTheme="majorHAnsi" w:cstheme="majorHAnsi"/>
          <w:kern w:val="2"/>
          <w:sz w:val="22"/>
          <w:szCs w:val="22"/>
          <w:lang w:eastAsia="en-US"/>
          <w14:ligatures w14:val="standardContextual"/>
        </w:rPr>
        <w:t xml:space="preserve">gestuurd </w:t>
      </w:r>
      <w:r w:rsidR="00AD0565" w:rsidRPr="00CE3ABA">
        <w:rPr>
          <w:rFonts w:asciiTheme="majorHAnsi" w:eastAsiaTheme="minorHAnsi" w:hAnsiTheme="majorHAnsi" w:cstheme="majorHAnsi"/>
          <w:kern w:val="2"/>
          <w:sz w:val="22"/>
          <w:szCs w:val="22"/>
          <w:lang w:eastAsia="en-US"/>
          <w14:ligatures w14:val="standardContextual"/>
        </w:rPr>
        <w:t>dat de meting binnen de streefwaarde valt. De patiënt onderneemt op basis van dit bericht geen verdere actie.</w:t>
      </w:r>
    </w:p>
    <w:p w14:paraId="1B327586" w14:textId="2A296A31" w:rsidR="003A0BAB" w:rsidRPr="00CE3ABA" w:rsidRDefault="00F370C3" w:rsidP="003A0BAB">
      <w:pPr>
        <w:pStyle w:val="Normaalweb"/>
        <w:spacing w:before="0" w:beforeAutospacing="0" w:after="0" w:afterAutospacing="0"/>
        <w:ind w:left="720"/>
        <w:rPr>
          <w:rFonts w:asciiTheme="majorHAnsi" w:hAnsiTheme="majorHAnsi" w:cstheme="majorHAnsi"/>
          <w:sz w:val="22"/>
          <w:szCs w:val="22"/>
        </w:rPr>
      </w:pPr>
      <w:r w:rsidRPr="00CE3ABA">
        <w:rPr>
          <w:rFonts w:asciiTheme="majorHAnsi" w:hAnsiTheme="majorHAnsi" w:cstheme="majorHAnsi"/>
          <w:sz w:val="22"/>
          <w:szCs w:val="22"/>
        </w:rPr>
        <w:t>De POH/huisarts</w:t>
      </w:r>
      <w:r w:rsidR="00E30949">
        <w:rPr>
          <w:rFonts w:asciiTheme="majorHAnsi" w:hAnsiTheme="majorHAnsi" w:cstheme="majorHAnsi"/>
          <w:sz w:val="22"/>
          <w:szCs w:val="22"/>
        </w:rPr>
        <w:t>/</w:t>
      </w:r>
      <w:r w:rsidR="00E30949" w:rsidRPr="00E30949">
        <w:rPr>
          <w:rFonts w:asciiTheme="majorHAnsi" w:hAnsiTheme="majorHAnsi" w:cstheme="majorHAnsi"/>
          <w:sz w:val="22"/>
          <w:szCs w:val="22"/>
        </w:rPr>
        <w:t xml:space="preserve"> diabetesverpleegkundige</w:t>
      </w:r>
      <w:r w:rsidRPr="00CE3ABA">
        <w:rPr>
          <w:rFonts w:asciiTheme="majorHAnsi" w:hAnsiTheme="majorHAnsi" w:cstheme="majorHAnsi"/>
          <w:sz w:val="22"/>
          <w:szCs w:val="22"/>
        </w:rPr>
        <w:t xml:space="preserve"> kan echter besluiten een contactmoment te plannen</w:t>
      </w:r>
      <w:r w:rsidR="00923D3B">
        <w:rPr>
          <w:rFonts w:asciiTheme="majorHAnsi" w:hAnsiTheme="majorHAnsi" w:cstheme="majorHAnsi"/>
          <w:sz w:val="22"/>
          <w:szCs w:val="22"/>
        </w:rPr>
        <w:t xml:space="preserve">, </w:t>
      </w:r>
      <w:r w:rsidR="00156ECB" w:rsidRPr="00CE3ABA">
        <w:rPr>
          <w:rFonts w:asciiTheme="majorHAnsi" w:hAnsiTheme="majorHAnsi" w:cstheme="majorHAnsi"/>
          <w:sz w:val="22"/>
          <w:szCs w:val="22"/>
        </w:rPr>
        <w:t>ondanks dat</w:t>
      </w:r>
      <w:r w:rsidRPr="00CE3ABA">
        <w:rPr>
          <w:rFonts w:asciiTheme="majorHAnsi" w:hAnsiTheme="majorHAnsi" w:cstheme="majorHAnsi"/>
          <w:sz w:val="22"/>
          <w:szCs w:val="22"/>
        </w:rPr>
        <w:t xml:space="preserve"> de </w:t>
      </w:r>
      <w:r w:rsidR="00156ECB" w:rsidRPr="00CE3ABA">
        <w:rPr>
          <w:rFonts w:asciiTheme="majorHAnsi" w:hAnsiTheme="majorHAnsi" w:cstheme="majorHAnsi"/>
          <w:sz w:val="22"/>
          <w:szCs w:val="22"/>
        </w:rPr>
        <w:t>meting</w:t>
      </w:r>
      <w:r w:rsidRPr="00CE3ABA">
        <w:rPr>
          <w:rFonts w:asciiTheme="majorHAnsi" w:hAnsiTheme="majorHAnsi" w:cstheme="majorHAnsi"/>
          <w:sz w:val="22"/>
          <w:szCs w:val="22"/>
        </w:rPr>
        <w:t xml:space="preserve"> binnen de streefwaarde </w:t>
      </w:r>
      <w:r w:rsidR="00156ECB" w:rsidRPr="00CE3ABA">
        <w:rPr>
          <w:rFonts w:asciiTheme="majorHAnsi" w:hAnsiTheme="majorHAnsi" w:cstheme="majorHAnsi"/>
          <w:sz w:val="22"/>
          <w:szCs w:val="22"/>
        </w:rPr>
        <w:t>is</w:t>
      </w:r>
      <w:r w:rsidRPr="00CE3ABA">
        <w:rPr>
          <w:rFonts w:asciiTheme="majorHAnsi" w:hAnsiTheme="majorHAnsi" w:cstheme="majorHAnsi"/>
          <w:sz w:val="22"/>
          <w:szCs w:val="22"/>
        </w:rPr>
        <w:t>. Ook kan er een reactie naar de patiënt volgen over medicatie.</w:t>
      </w:r>
    </w:p>
    <w:p w14:paraId="466BA7E1" w14:textId="27C107D8" w:rsidR="00436210" w:rsidRPr="00CE3ABA" w:rsidRDefault="003A0BAB" w:rsidP="003A0BAB">
      <w:pPr>
        <w:pStyle w:val="Normaalweb"/>
        <w:spacing w:before="0" w:beforeAutospacing="0" w:after="0" w:afterAutospacing="0"/>
        <w:ind w:firstLine="708"/>
        <w:rPr>
          <w:rFonts w:asciiTheme="majorHAnsi" w:hAnsiTheme="majorHAnsi" w:cstheme="majorHAnsi"/>
          <w:sz w:val="22"/>
          <w:szCs w:val="22"/>
        </w:rPr>
      </w:pPr>
      <w:r w:rsidRPr="00CE3ABA">
        <w:rPr>
          <w:rFonts w:asciiTheme="majorHAnsi" w:eastAsiaTheme="minorHAnsi" w:hAnsiTheme="majorHAnsi" w:cstheme="majorHAnsi"/>
          <w:kern w:val="2"/>
          <w:sz w:val="22"/>
          <w:szCs w:val="22"/>
          <w:lang w:eastAsia="en-US"/>
          <w14:ligatures w14:val="standardContextual"/>
        </w:rPr>
        <w:t>POH/huisarts</w:t>
      </w:r>
      <w:r w:rsidR="000D35CF">
        <w:rPr>
          <w:rFonts w:asciiTheme="majorHAnsi" w:eastAsiaTheme="minorHAnsi" w:hAnsiTheme="majorHAnsi" w:cstheme="majorHAnsi"/>
          <w:kern w:val="2"/>
          <w:sz w:val="22"/>
          <w:szCs w:val="22"/>
          <w:lang w:eastAsia="en-US"/>
          <w14:ligatures w14:val="standardContextual"/>
        </w:rPr>
        <w:t>/</w:t>
      </w:r>
      <w:r w:rsidR="000D35CF" w:rsidRPr="000D35CF">
        <w:rPr>
          <w:rFonts w:asciiTheme="majorHAnsi" w:hAnsiTheme="majorHAnsi" w:cstheme="majorHAnsi"/>
          <w:sz w:val="18"/>
          <w:szCs w:val="18"/>
        </w:rPr>
        <w:t xml:space="preserve"> </w:t>
      </w:r>
      <w:r w:rsidR="000D35CF" w:rsidRPr="000D35CF">
        <w:rPr>
          <w:rFonts w:asciiTheme="majorHAnsi" w:eastAsiaTheme="minorHAnsi" w:hAnsiTheme="majorHAnsi" w:cstheme="majorHAnsi"/>
          <w:kern w:val="2"/>
          <w:sz w:val="22"/>
          <w:szCs w:val="22"/>
          <w:lang w:eastAsia="en-US"/>
          <w14:ligatures w14:val="standardContextual"/>
        </w:rPr>
        <w:t>diabetesverpleegkundige</w:t>
      </w:r>
      <w:r w:rsidR="000D35CF" w:rsidRPr="00CE3ABA">
        <w:rPr>
          <w:rFonts w:asciiTheme="majorHAnsi" w:eastAsiaTheme="minorHAnsi" w:hAnsiTheme="majorHAnsi" w:cstheme="majorHAnsi"/>
          <w:kern w:val="2"/>
          <w:sz w:val="22"/>
          <w:szCs w:val="22"/>
          <w:lang w:eastAsia="en-US"/>
          <w14:ligatures w14:val="standardContextual"/>
        </w:rPr>
        <w:t xml:space="preserve"> </w:t>
      </w:r>
      <w:r w:rsidRPr="00CE3ABA">
        <w:rPr>
          <w:rFonts w:asciiTheme="majorHAnsi" w:eastAsiaTheme="minorHAnsi" w:hAnsiTheme="majorHAnsi" w:cstheme="majorHAnsi"/>
          <w:kern w:val="2"/>
          <w:sz w:val="22"/>
          <w:szCs w:val="22"/>
          <w:lang w:eastAsia="en-US"/>
          <w14:ligatures w14:val="standardContextual"/>
        </w:rPr>
        <w:t>heeft buiten de ZNO verdere afstemming met patiënt</w:t>
      </w:r>
      <w:r w:rsidR="00FD0383">
        <w:rPr>
          <w:rFonts w:asciiTheme="majorHAnsi" w:eastAsiaTheme="minorHAnsi" w:hAnsiTheme="majorHAnsi" w:cstheme="majorHAnsi"/>
          <w:kern w:val="2"/>
          <w:sz w:val="22"/>
          <w:szCs w:val="22"/>
          <w:lang w:eastAsia="en-US"/>
          <w14:ligatures w14:val="standardContextual"/>
        </w:rPr>
        <w:t>.</w:t>
      </w:r>
    </w:p>
    <w:p w14:paraId="103C4BEF" w14:textId="77777777" w:rsidR="00020DB4" w:rsidRPr="00CE3ABA" w:rsidRDefault="00020DB4" w:rsidP="00C1120C">
      <w:pPr>
        <w:pStyle w:val="Normaalweb"/>
        <w:spacing w:before="0" w:beforeAutospacing="0" w:after="0" w:afterAutospacing="0"/>
        <w:rPr>
          <w:rFonts w:asciiTheme="majorHAnsi" w:hAnsiTheme="majorHAnsi" w:cstheme="majorHAnsi"/>
          <w:sz w:val="22"/>
          <w:szCs w:val="22"/>
        </w:rPr>
      </w:pPr>
    </w:p>
    <w:p w14:paraId="41B80787" w14:textId="2462B450" w:rsidR="006D5547" w:rsidRPr="00CE3ABA" w:rsidRDefault="00AB23BE" w:rsidP="00AB23BE">
      <w:pPr>
        <w:pStyle w:val="Normaalweb"/>
        <w:numPr>
          <w:ilvl w:val="0"/>
          <w:numId w:val="1"/>
        </w:numPr>
        <w:spacing w:before="0" w:beforeAutospacing="0" w:after="0" w:afterAutospacing="0"/>
        <w:rPr>
          <w:rFonts w:asciiTheme="majorHAnsi" w:eastAsiaTheme="minorEastAsia" w:hAnsiTheme="majorHAnsi" w:cstheme="majorHAnsi"/>
          <w:b/>
          <w:bCs/>
          <w:sz w:val="22"/>
          <w:szCs w:val="22"/>
        </w:rPr>
      </w:pPr>
      <w:r w:rsidRPr="00CE3ABA">
        <w:rPr>
          <w:rFonts w:asciiTheme="majorHAnsi" w:hAnsiTheme="majorHAnsi" w:cstheme="majorHAnsi"/>
          <w:sz w:val="22"/>
          <w:szCs w:val="22"/>
        </w:rPr>
        <w:t xml:space="preserve">Bij een meting </w:t>
      </w:r>
      <w:r w:rsidRPr="00CE3ABA">
        <w:rPr>
          <w:rFonts w:asciiTheme="majorHAnsi" w:hAnsiTheme="majorHAnsi" w:cstheme="majorHAnsi"/>
          <w:i/>
          <w:iCs/>
          <w:sz w:val="22"/>
          <w:szCs w:val="22"/>
        </w:rPr>
        <w:t xml:space="preserve">buiten </w:t>
      </w:r>
      <w:r w:rsidRPr="00CE3ABA">
        <w:rPr>
          <w:rFonts w:asciiTheme="majorHAnsi" w:hAnsiTheme="majorHAnsi" w:cstheme="majorHAnsi"/>
          <w:sz w:val="22"/>
          <w:szCs w:val="22"/>
        </w:rPr>
        <w:t>de ingestelde persoonlijke streefwaarde</w:t>
      </w:r>
    </w:p>
    <w:p w14:paraId="6A1753DB" w14:textId="7CCD8057" w:rsidR="00E12FE4" w:rsidRPr="00E90F18" w:rsidRDefault="00C91708" w:rsidP="00E90F18">
      <w:pPr>
        <w:pStyle w:val="Normaalweb"/>
        <w:spacing w:before="0" w:beforeAutospacing="0" w:after="0" w:afterAutospacing="0"/>
        <w:ind w:left="708"/>
        <w:rPr>
          <w:rFonts w:asciiTheme="majorHAnsi" w:eastAsiaTheme="minorEastAsia" w:hAnsiTheme="majorHAnsi" w:cstheme="majorHAnsi"/>
          <w:b/>
          <w:bCs/>
          <w:sz w:val="22"/>
          <w:szCs w:val="22"/>
        </w:rPr>
      </w:pPr>
      <w:r w:rsidRPr="00CE3ABA">
        <w:rPr>
          <w:rFonts w:asciiTheme="majorHAnsi" w:eastAsiaTheme="minorHAnsi" w:hAnsiTheme="majorHAnsi" w:cstheme="majorHAnsi"/>
          <w:kern w:val="2"/>
          <w:sz w:val="22"/>
          <w:szCs w:val="22"/>
          <w:lang w:eastAsia="en-US"/>
          <w14:ligatures w14:val="standardContextual"/>
        </w:rPr>
        <w:t xml:space="preserve">De ZNO heeft automatisch een bericht naar de patiënt gestuurd dat de meting buiten de streefwaarde valt en dat de patiënt </w:t>
      </w:r>
      <w:r w:rsidR="005528B1">
        <w:rPr>
          <w:rFonts w:asciiTheme="majorHAnsi" w:eastAsiaTheme="minorHAnsi" w:hAnsiTheme="majorHAnsi" w:cstheme="majorHAnsi"/>
          <w:kern w:val="2"/>
          <w:sz w:val="22"/>
          <w:szCs w:val="22"/>
          <w:lang w:eastAsia="en-US"/>
          <w14:ligatures w14:val="standardContextual"/>
        </w:rPr>
        <w:t xml:space="preserve">hiervoor </w:t>
      </w:r>
      <w:r w:rsidR="00923D3B">
        <w:rPr>
          <w:rFonts w:asciiTheme="majorHAnsi" w:eastAsiaTheme="minorHAnsi" w:hAnsiTheme="majorHAnsi" w:cstheme="majorHAnsi"/>
          <w:kern w:val="2"/>
          <w:sz w:val="22"/>
          <w:szCs w:val="22"/>
          <w:lang w:eastAsia="en-US"/>
          <w14:ligatures w14:val="standardContextual"/>
        </w:rPr>
        <w:t xml:space="preserve">volgens de gemaakte afspraken </w:t>
      </w:r>
      <w:r w:rsidR="005528B1">
        <w:rPr>
          <w:rFonts w:asciiTheme="majorHAnsi" w:eastAsiaTheme="minorHAnsi" w:hAnsiTheme="majorHAnsi" w:cstheme="majorHAnsi"/>
          <w:kern w:val="2"/>
          <w:sz w:val="22"/>
          <w:szCs w:val="22"/>
          <w:lang w:eastAsia="en-US"/>
          <w14:ligatures w14:val="standardContextual"/>
        </w:rPr>
        <w:t>contact moet opnemen met de huisartspraktijk</w:t>
      </w:r>
      <w:r w:rsidR="000D35CF">
        <w:rPr>
          <w:rFonts w:asciiTheme="majorHAnsi" w:eastAsiaTheme="minorHAnsi" w:hAnsiTheme="majorHAnsi" w:cstheme="majorHAnsi"/>
          <w:kern w:val="2"/>
          <w:sz w:val="22"/>
          <w:szCs w:val="22"/>
          <w:lang w:eastAsia="en-US"/>
          <w14:ligatures w14:val="standardContextual"/>
        </w:rPr>
        <w:t>/</w:t>
      </w:r>
      <w:r w:rsidR="000D35CF" w:rsidRPr="000D35CF">
        <w:rPr>
          <w:rFonts w:asciiTheme="majorHAnsi" w:hAnsiTheme="majorHAnsi" w:cstheme="majorHAnsi"/>
          <w:sz w:val="18"/>
          <w:szCs w:val="18"/>
        </w:rPr>
        <w:t xml:space="preserve"> </w:t>
      </w:r>
      <w:r w:rsidR="000D35CF" w:rsidRPr="000D35CF">
        <w:rPr>
          <w:rFonts w:asciiTheme="majorHAnsi" w:eastAsiaTheme="minorHAnsi" w:hAnsiTheme="majorHAnsi" w:cstheme="majorHAnsi"/>
          <w:kern w:val="2"/>
          <w:sz w:val="22"/>
          <w:szCs w:val="22"/>
          <w:lang w:eastAsia="en-US"/>
          <w14:ligatures w14:val="standardContextual"/>
        </w:rPr>
        <w:t>diabetesverpleegkundige</w:t>
      </w:r>
      <w:r w:rsidR="005528B1">
        <w:rPr>
          <w:rFonts w:asciiTheme="majorHAnsi" w:eastAsiaTheme="minorHAnsi" w:hAnsiTheme="majorHAnsi" w:cstheme="majorHAnsi"/>
          <w:kern w:val="2"/>
          <w:sz w:val="22"/>
          <w:szCs w:val="22"/>
          <w:lang w:eastAsia="en-US"/>
          <w14:ligatures w14:val="standardContextual"/>
        </w:rPr>
        <w:t xml:space="preserve">. </w:t>
      </w:r>
      <w:r w:rsidRPr="00CE3ABA">
        <w:rPr>
          <w:rFonts w:asciiTheme="majorHAnsi" w:eastAsiaTheme="minorHAnsi" w:hAnsiTheme="majorHAnsi" w:cstheme="majorHAnsi"/>
          <w:kern w:val="2"/>
          <w:sz w:val="22"/>
          <w:szCs w:val="22"/>
          <w:lang w:eastAsia="en-US"/>
          <w14:ligatures w14:val="standardContextual"/>
        </w:rPr>
        <w:br/>
        <w:t>De POH/huisarts</w:t>
      </w:r>
      <w:r w:rsidR="000D35CF">
        <w:rPr>
          <w:rFonts w:asciiTheme="majorHAnsi" w:eastAsiaTheme="minorHAnsi" w:hAnsiTheme="majorHAnsi" w:cstheme="majorHAnsi"/>
          <w:kern w:val="2"/>
          <w:sz w:val="22"/>
          <w:szCs w:val="22"/>
          <w:lang w:eastAsia="en-US"/>
          <w14:ligatures w14:val="standardContextual"/>
        </w:rPr>
        <w:t>/</w:t>
      </w:r>
      <w:r w:rsidR="000D35CF" w:rsidRPr="000D35CF">
        <w:rPr>
          <w:rFonts w:asciiTheme="majorHAnsi" w:eastAsiaTheme="minorHAnsi" w:hAnsiTheme="majorHAnsi" w:cstheme="majorHAnsi"/>
          <w:kern w:val="2"/>
          <w:sz w:val="22"/>
          <w:szCs w:val="22"/>
          <w:lang w:eastAsia="en-US"/>
          <w14:ligatures w14:val="standardContextual"/>
        </w:rPr>
        <w:t xml:space="preserve"> diabetesverpleegkundige</w:t>
      </w:r>
      <w:r w:rsidRPr="00CE3ABA">
        <w:rPr>
          <w:rFonts w:asciiTheme="majorHAnsi" w:eastAsiaTheme="minorHAnsi" w:hAnsiTheme="majorHAnsi" w:cstheme="majorHAnsi"/>
          <w:kern w:val="2"/>
          <w:sz w:val="22"/>
          <w:szCs w:val="22"/>
          <w:lang w:eastAsia="en-US"/>
          <w14:ligatures w14:val="standardContextual"/>
        </w:rPr>
        <w:t xml:space="preserve"> zal buiten de ZNO verder afstemmen met de patiënt over de afwijkende meting</w:t>
      </w:r>
      <w:r w:rsidR="000A1123">
        <w:rPr>
          <w:rFonts w:asciiTheme="majorHAnsi" w:eastAsiaTheme="minorHAnsi" w:hAnsiTheme="majorHAnsi" w:cstheme="majorHAnsi"/>
          <w:kern w:val="2"/>
          <w:sz w:val="22"/>
          <w:szCs w:val="22"/>
          <w:lang w:eastAsia="en-US"/>
          <w14:ligatures w14:val="standardContextual"/>
        </w:rPr>
        <w:t>.</w:t>
      </w:r>
    </w:p>
    <w:sectPr w:rsidR="00E12FE4" w:rsidRPr="00E90F18" w:rsidSect="00685D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28F2"/>
    <w:multiLevelType w:val="multilevel"/>
    <w:tmpl w:val="1FC0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D1930"/>
    <w:multiLevelType w:val="multilevel"/>
    <w:tmpl w:val="855EEF40"/>
    <w:lvl w:ilvl="0">
      <w:numFmt w:val="bullet"/>
      <w:lvlText w:val="-"/>
      <w:lvlJc w:val="left"/>
      <w:pPr>
        <w:tabs>
          <w:tab w:val="num" w:pos="360"/>
        </w:tabs>
        <w:ind w:left="360" w:hanging="360"/>
      </w:pPr>
      <w:rPr>
        <w:rFonts w:ascii="Open Sans Light" w:eastAsiaTheme="minorHAnsi" w:hAnsi="Open Sans Light" w:cs="Open Sans Light"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81B2FC8"/>
    <w:multiLevelType w:val="multilevel"/>
    <w:tmpl w:val="AFB2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402BEC"/>
    <w:multiLevelType w:val="multilevel"/>
    <w:tmpl w:val="736424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98735E"/>
    <w:multiLevelType w:val="hybridMultilevel"/>
    <w:tmpl w:val="FDFC667C"/>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48134272"/>
    <w:multiLevelType w:val="hybridMultilevel"/>
    <w:tmpl w:val="9780AB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8D920F5"/>
    <w:multiLevelType w:val="multilevel"/>
    <w:tmpl w:val="EE165A08"/>
    <w:lvl w:ilvl="0">
      <w:numFmt w:val="bullet"/>
      <w:lvlText w:val="-"/>
      <w:lvlJc w:val="left"/>
      <w:pPr>
        <w:tabs>
          <w:tab w:val="num" w:pos="720"/>
        </w:tabs>
        <w:ind w:left="720" w:hanging="360"/>
      </w:pPr>
      <w:rPr>
        <w:rFonts w:ascii="Open Sans Light" w:eastAsiaTheme="minorHAnsi" w:hAnsi="Open Sans Light" w:cs="Open Sans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F078C3"/>
    <w:multiLevelType w:val="hybridMultilevel"/>
    <w:tmpl w:val="3E907F16"/>
    <w:lvl w:ilvl="0" w:tplc="601C6C56">
      <w:numFmt w:val="bullet"/>
      <w:lvlText w:val="-"/>
      <w:lvlJc w:val="left"/>
      <w:pPr>
        <w:ind w:left="720" w:hanging="360"/>
      </w:pPr>
      <w:rPr>
        <w:rFonts w:ascii="Open Sans Light" w:eastAsiaTheme="minorHAnsi" w:hAnsi="Open Sans Light" w:cs="Open Sans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9394B15"/>
    <w:multiLevelType w:val="hybridMultilevel"/>
    <w:tmpl w:val="AA1C62EC"/>
    <w:lvl w:ilvl="0" w:tplc="601C6C56">
      <w:numFmt w:val="bullet"/>
      <w:lvlText w:val="-"/>
      <w:lvlJc w:val="left"/>
      <w:pPr>
        <w:ind w:left="720" w:hanging="360"/>
      </w:pPr>
      <w:rPr>
        <w:rFonts w:ascii="Open Sans Light" w:eastAsiaTheme="minorHAnsi" w:hAnsi="Open Sans Light" w:cs="Open Sans Light"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F694541"/>
    <w:multiLevelType w:val="multilevel"/>
    <w:tmpl w:val="41B2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206567">
    <w:abstractNumId w:val="8"/>
  </w:num>
  <w:num w:numId="2" w16cid:durableId="1167328697">
    <w:abstractNumId w:val="9"/>
  </w:num>
  <w:num w:numId="3" w16cid:durableId="1931935776">
    <w:abstractNumId w:val="3"/>
  </w:num>
  <w:num w:numId="4" w16cid:durableId="1304316385">
    <w:abstractNumId w:val="2"/>
  </w:num>
  <w:num w:numId="5" w16cid:durableId="1806391341">
    <w:abstractNumId w:val="0"/>
  </w:num>
  <w:num w:numId="6" w16cid:durableId="256643044">
    <w:abstractNumId w:val="1"/>
  </w:num>
  <w:num w:numId="7" w16cid:durableId="5446807">
    <w:abstractNumId w:val="6"/>
  </w:num>
  <w:num w:numId="8" w16cid:durableId="177937775">
    <w:abstractNumId w:val="7"/>
  </w:num>
  <w:num w:numId="9" w16cid:durableId="1263222322">
    <w:abstractNumId w:val="4"/>
  </w:num>
  <w:num w:numId="10" w16cid:durableId="80092688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FE"/>
    <w:rsid w:val="00000A78"/>
    <w:rsid w:val="00000D14"/>
    <w:rsid w:val="00001613"/>
    <w:rsid w:val="00001F12"/>
    <w:rsid w:val="00001FB1"/>
    <w:rsid w:val="00002581"/>
    <w:rsid w:val="000040E6"/>
    <w:rsid w:val="00004A22"/>
    <w:rsid w:val="00004C67"/>
    <w:rsid w:val="00006A02"/>
    <w:rsid w:val="00013637"/>
    <w:rsid w:val="0001385E"/>
    <w:rsid w:val="00013DC2"/>
    <w:rsid w:val="00020DB4"/>
    <w:rsid w:val="00024C1C"/>
    <w:rsid w:val="000269B9"/>
    <w:rsid w:val="00026B67"/>
    <w:rsid w:val="000345BC"/>
    <w:rsid w:val="00034E98"/>
    <w:rsid w:val="0003521A"/>
    <w:rsid w:val="00037E87"/>
    <w:rsid w:val="00041BE3"/>
    <w:rsid w:val="00045DBC"/>
    <w:rsid w:val="00046026"/>
    <w:rsid w:val="000515C7"/>
    <w:rsid w:val="000524FF"/>
    <w:rsid w:val="0005278E"/>
    <w:rsid w:val="00053700"/>
    <w:rsid w:val="00055081"/>
    <w:rsid w:val="00057CFC"/>
    <w:rsid w:val="00057FEA"/>
    <w:rsid w:val="00063D38"/>
    <w:rsid w:val="00066636"/>
    <w:rsid w:val="00066B53"/>
    <w:rsid w:val="0007131C"/>
    <w:rsid w:val="000721DE"/>
    <w:rsid w:val="00073712"/>
    <w:rsid w:val="000739BA"/>
    <w:rsid w:val="00076BAF"/>
    <w:rsid w:val="00077700"/>
    <w:rsid w:val="00077A1C"/>
    <w:rsid w:val="0008408C"/>
    <w:rsid w:val="0008456F"/>
    <w:rsid w:val="0008507F"/>
    <w:rsid w:val="00085C38"/>
    <w:rsid w:val="00090706"/>
    <w:rsid w:val="000926F5"/>
    <w:rsid w:val="00094F08"/>
    <w:rsid w:val="00096698"/>
    <w:rsid w:val="00096764"/>
    <w:rsid w:val="00097FA3"/>
    <w:rsid w:val="000A0A19"/>
    <w:rsid w:val="000A0B0E"/>
    <w:rsid w:val="000A1123"/>
    <w:rsid w:val="000A2615"/>
    <w:rsid w:val="000A2D51"/>
    <w:rsid w:val="000A55FA"/>
    <w:rsid w:val="000A6C9D"/>
    <w:rsid w:val="000A7412"/>
    <w:rsid w:val="000B3606"/>
    <w:rsid w:val="000B3F66"/>
    <w:rsid w:val="000B5DF2"/>
    <w:rsid w:val="000B642B"/>
    <w:rsid w:val="000C0117"/>
    <w:rsid w:val="000C055C"/>
    <w:rsid w:val="000C1A2A"/>
    <w:rsid w:val="000C1FD9"/>
    <w:rsid w:val="000C3A93"/>
    <w:rsid w:val="000C428A"/>
    <w:rsid w:val="000C5E2C"/>
    <w:rsid w:val="000C6E4C"/>
    <w:rsid w:val="000C7881"/>
    <w:rsid w:val="000D35CF"/>
    <w:rsid w:val="000D5625"/>
    <w:rsid w:val="000D605B"/>
    <w:rsid w:val="000D61D2"/>
    <w:rsid w:val="000D787C"/>
    <w:rsid w:val="000D7B81"/>
    <w:rsid w:val="000E17E6"/>
    <w:rsid w:val="000E2432"/>
    <w:rsid w:val="000E4A59"/>
    <w:rsid w:val="000E5168"/>
    <w:rsid w:val="000E57BF"/>
    <w:rsid w:val="000F105E"/>
    <w:rsid w:val="000F4647"/>
    <w:rsid w:val="000F47F3"/>
    <w:rsid w:val="000F57A6"/>
    <w:rsid w:val="000F64EA"/>
    <w:rsid w:val="000F68FB"/>
    <w:rsid w:val="000F70FC"/>
    <w:rsid w:val="00100836"/>
    <w:rsid w:val="001041EE"/>
    <w:rsid w:val="0010650B"/>
    <w:rsid w:val="00114026"/>
    <w:rsid w:val="001162C2"/>
    <w:rsid w:val="00116686"/>
    <w:rsid w:val="001173E2"/>
    <w:rsid w:val="00117607"/>
    <w:rsid w:val="00120926"/>
    <w:rsid w:val="0012109B"/>
    <w:rsid w:val="0012291E"/>
    <w:rsid w:val="00124046"/>
    <w:rsid w:val="001244D7"/>
    <w:rsid w:val="001262FE"/>
    <w:rsid w:val="00127065"/>
    <w:rsid w:val="0012778F"/>
    <w:rsid w:val="00130CBB"/>
    <w:rsid w:val="00132E88"/>
    <w:rsid w:val="0013319A"/>
    <w:rsid w:val="001346EA"/>
    <w:rsid w:val="00135023"/>
    <w:rsid w:val="00135864"/>
    <w:rsid w:val="00135CE2"/>
    <w:rsid w:val="00136779"/>
    <w:rsid w:val="0014092C"/>
    <w:rsid w:val="00142412"/>
    <w:rsid w:val="00145C06"/>
    <w:rsid w:val="00147B7E"/>
    <w:rsid w:val="0015078E"/>
    <w:rsid w:val="00152729"/>
    <w:rsid w:val="00152F3E"/>
    <w:rsid w:val="0015512D"/>
    <w:rsid w:val="001555C1"/>
    <w:rsid w:val="0015560F"/>
    <w:rsid w:val="00156ECB"/>
    <w:rsid w:val="00157430"/>
    <w:rsid w:val="001578B6"/>
    <w:rsid w:val="00160B5F"/>
    <w:rsid w:val="00162F20"/>
    <w:rsid w:val="00163834"/>
    <w:rsid w:val="00166BE8"/>
    <w:rsid w:val="0017012F"/>
    <w:rsid w:val="00170412"/>
    <w:rsid w:val="0017055B"/>
    <w:rsid w:val="00172B6F"/>
    <w:rsid w:val="0017307A"/>
    <w:rsid w:val="00173FCE"/>
    <w:rsid w:val="001812FE"/>
    <w:rsid w:val="00181929"/>
    <w:rsid w:val="0018491C"/>
    <w:rsid w:val="0019047E"/>
    <w:rsid w:val="001914DC"/>
    <w:rsid w:val="00191A4D"/>
    <w:rsid w:val="00193E10"/>
    <w:rsid w:val="00197A44"/>
    <w:rsid w:val="001A00EC"/>
    <w:rsid w:val="001A0D43"/>
    <w:rsid w:val="001A1EA9"/>
    <w:rsid w:val="001A46BE"/>
    <w:rsid w:val="001A589C"/>
    <w:rsid w:val="001A62FD"/>
    <w:rsid w:val="001A6DDD"/>
    <w:rsid w:val="001A783B"/>
    <w:rsid w:val="001B06CC"/>
    <w:rsid w:val="001B0E61"/>
    <w:rsid w:val="001B122E"/>
    <w:rsid w:val="001B3608"/>
    <w:rsid w:val="001B4221"/>
    <w:rsid w:val="001B4F7F"/>
    <w:rsid w:val="001B6262"/>
    <w:rsid w:val="001C0B32"/>
    <w:rsid w:val="001C17DE"/>
    <w:rsid w:val="001D28AF"/>
    <w:rsid w:val="001D37C6"/>
    <w:rsid w:val="001D428B"/>
    <w:rsid w:val="001D4C41"/>
    <w:rsid w:val="001D5E79"/>
    <w:rsid w:val="001D62A7"/>
    <w:rsid w:val="001D6C32"/>
    <w:rsid w:val="001D72BA"/>
    <w:rsid w:val="001D76D0"/>
    <w:rsid w:val="001E3147"/>
    <w:rsid w:val="001E4EB2"/>
    <w:rsid w:val="001E6E35"/>
    <w:rsid w:val="001E70F0"/>
    <w:rsid w:val="001F1DF3"/>
    <w:rsid w:val="001F2DF6"/>
    <w:rsid w:val="001F395A"/>
    <w:rsid w:val="001F5312"/>
    <w:rsid w:val="001F5AA3"/>
    <w:rsid w:val="001F5FB6"/>
    <w:rsid w:val="001F654A"/>
    <w:rsid w:val="001F6731"/>
    <w:rsid w:val="001F6BC1"/>
    <w:rsid w:val="00200EBF"/>
    <w:rsid w:val="002017C2"/>
    <w:rsid w:val="002033BE"/>
    <w:rsid w:val="0020601F"/>
    <w:rsid w:val="00210B1D"/>
    <w:rsid w:val="0021126B"/>
    <w:rsid w:val="002112AA"/>
    <w:rsid w:val="00213AB7"/>
    <w:rsid w:val="00214034"/>
    <w:rsid w:val="00214F1B"/>
    <w:rsid w:val="0021646A"/>
    <w:rsid w:val="0021727A"/>
    <w:rsid w:val="002201FC"/>
    <w:rsid w:val="002206EC"/>
    <w:rsid w:val="00221261"/>
    <w:rsid w:val="0022130C"/>
    <w:rsid w:val="00221B53"/>
    <w:rsid w:val="00224106"/>
    <w:rsid w:val="00225400"/>
    <w:rsid w:val="002276A9"/>
    <w:rsid w:val="00231656"/>
    <w:rsid w:val="00231A12"/>
    <w:rsid w:val="0023240C"/>
    <w:rsid w:val="00234C1C"/>
    <w:rsid w:val="00236C28"/>
    <w:rsid w:val="00237CEF"/>
    <w:rsid w:val="002401F8"/>
    <w:rsid w:val="0024105F"/>
    <w:rsid w:val="00241801"/>
    <w:rsid w:val="0024298A"/>
    <w:rsid w:val="00243D4D"/>
    <w:rsid w:val="0024679C"/>
    <w:rsid w:val="002512B1"/>
    <w:rsid w:val="002512C7"/>
    <w:rsid w:val="00253CBC"/>
    <w:rsid w:val="00253D13"/>
    <w:rsid w:val="00253E92"/>
    <w:rsid w:val="00254C7A"/>
    <w:rsid w:val="00254E21"/>
    <w:rsid w:val="00256DEF"/>
    <w:rsid w:val="00263DF2"/>
    <w:rsid w:val="0026553C"/>
    <w:rsid w:val="00266979"/>
    <w:rsid w:val="00266AC8"/>
    <w:rsid w:val="00266C81"/>
    <w:rsid w:val="00267E6E"/>
    <w:rsid w:val="00270241"/>
    <w:rsid w:val="00270F47"/>
    <w:rsid w:val="00271116"/>
    <w:rsid w:val="002729C2"/>
    <w:rsid w:val="00272B7A"/>
    <w:rsid w:val="00272E74"/>
    <w:rsid w:val="00273A61"/>
    <w:rsid w:val="00275870"/>
    <w:rsid w:val="00275B17"/>
    <w:rsid w:val="00275B9B"/>
    <w:rsid w:val="00276208"/>
    <w:rsid w:val="0027635C"/>
    <w:rsid w:val="00276AFE"/>
    <w:rsid w:val="00280219"/>
    <w:rsid w:val="00281354"/>
    <w:rsid w:val="0028182D"/>
    <w:rsid w:val="002819BA"/>
    <w:rsid w:val="002830E9"/>
    <w:rsid w:val="00284324"/>
    <w:rsid w:val="00286B30"/>
    <w:rsid w:val="0028718D"/>
    <w:rsid w:val="0028747E"/>
    <w:rsid w:val="0029068A"/>
    <w:rsid w:val="00291F7F"/>
    <w:rsid w:val="002A03D3"/>
    <w:rsid w:val="002A0B3B"/>
    <w:rsid w:val="002A1FFA"/>
    <w:rsid w:val="002A24C5"/>
    <w:rsid w:val="002A5FAB"/>
    <w:rsid w:val="002B1B22"/>
    <w:rsid w:val="002B29D5"/>
    <w:rsid w:val="002B4CD2"/>
    <w:rsid w:val="002B5BD8"/>
    <w:rsid w:val="002C0101"/>
    <w:rsid w:val="002C2A85"/>
    <w:rsid w:val="002C39E9"/>
    <w:rsid w:val="002C5139"/>
    <w:rsid w:val="002C51C8"/>
    <w:rsid w:val="002C6B85"/>
    <w:rsid w:val="002D093E"/>
    <w:rsid w:val="002D566D"/>
    <w:rsid w:val="002D5E91"/>
    <w:rsid w:val="002D716E"/>
    <w:rsid w:val="002D78C7"/>
    <w:rsid w:val="002E1B0E"/>
    <w:rsid w:val="002E28D2"/>
    <w:rsid w:val="002E3296"/>
    <w:rsid w:val="002E478E"/>
    <w:rsid w:val="002E4B81"/>
    <w:rsid w:val="002E76F6"/>
    <w:rsid w:val="002E7AF4"/>
    <w:rsid w:val="002F1436"/>
    <w:rsid w:val="002F2283"/>
    <w:rsid w:val="002F2A71"/>
    <w:rsid w:val="002F3679"/>
    <w:rsid w:val="002F4BD3"/>
    <w:rsid w:val="002F4CD8"/>
    <w:rsid w:val="002F6884"/>
    <w:rsid w:val="002F722C"/>
    <w:rsid w:val="00300842"/>
    <w:rsid w:val="003015EB"/>
    <w:rsid w:val="00301FBF"/>
    <w:rsid w:val="003046BF"/>
    <w:rsid w:val="003051B4"/>
    <w:rsid w:val="0030557A"/>
    <w:rsid w:val="003062A6"/>
    <w:rsid w:val="003065C1"/>
    <w:rsid w:val="003068FE"/>
    <w:rsid w:val="0030781B"/>
    <w:rsid w:val="00310C39"/>
    <w:rsid w:val="00311BBA"/>
    <w:rsid w:val="00313CC5"/>
    <w:rsid w:val="003162B1"/>
    <w:rsid w:val="0031663A"/>
    <w:rsid w:val="00316D51"/>
    <w:rsid w:val="0032269C"/>
    <w:rsid w:val="00322A65"/>
    <w:rsid w:val="00325F1F"/>
    <w:rsid w:val="003273A0"/>
    <w:rsid w:val="00327509"/>
    <w:rsid w:val="00331115"/>
    <w:rsid w:val="00331DCE"/>
    <w:rsid w:val="00333899"/>
    <w:rsid w:val="00336E91"/>
    <w:rsid w:val="003378CF"/>
    <w:rsid w:val="00342343"/>
    <w:rsid w:val="00343993"/>
    <w:rsid w:val="00345BB0"/>
    <w:rsid w:val="003509CA"/>
    <w:rsid w:val="00350C4D"/>
    <w:rsid w:val="00352592"/>
    <w:rsid w:val="003552AA"/>
    <w:rsid w:val="00362F07"/>
    <w:rsid w:val="0036723C"/>
    <w:rsid w:val="0037212F"/>
    <w:rsid w:val="00374852"/>
    <w:rsid w:val="00375DBB"/>
    <w:rsid w:val="00376D68"/>
    <w:rsid w:val="003808B7"/>
    <w:rsid w:val="0038173C"/>
    <w:rsid w:val="00382E0D"/>
    <w:rsid w:val="003862DB"/>
    <w:rsid w:val="00386EC0"/>
    <w:rsid w:val="00387738"/>
    <w:rsid w:val="003959A7"/>
    <w:rsid w:val="003A0BAB"/>
    <w:rsid w:val="003A0E08"/>
    <w:rsid w:val="003A1F7C"/>
    <w:rsid w:val="003A2719"/>
    <w:rsid w:val="003A3E7F"/>
    <w:rsid w:val="003A3ED0"/>
    <w:rsid w:val="003A4C17"/>
    <w:rsid w:val="003A5CDE"/>
    <w:rsid w:val="003A7C5B"/>
    <w:rsid w:val="003A7E56"/>
    <w:rsid w:val="003A7F85"/>
    <w:rsid w:val="003B0B54"/>
    <w:rsid w:val="003B0E65"/>
    <w:rsid w:val="003B14E0"/>
    <w:rsid w:val="003B2369"/>
    <w:rsid w:val="003B5BA6"/>
    <w:rsid w:val="003B7AE3"/>
    <w:rsid w:val="003C057B"/>
    <w:rsid w:val="003C05F1"/>
    <w:rsid w:val="003C141A"/>
    <w:rsid w:val="003C3758"/>
    <w:rsid w:val="003C6B38"/>
    <w:rsid w:val="003C7702"/>
    <w:rsid w:val="003C78C3"/>
    <w:rsid w:val="003D013E"/>
    <w:rsid w:val="003D099C"/>
    <w:rsid w:val="003D1B02"/>
    <w:rsid w:val="003D2F02"/>
    <w:rsid w:val="003D6091"/>
    <w:rsid w:val="003D7799"/>
    <w:rsid w:val="003E0D1E"/>
    <w:rsid w:val="003E5892"/>
    <w:rsid w:val="003E7A2F"/>
    <w:rsid w:val="003F031F"/>
    <w:rsid w:val="003F0B5F"/>
    <w:rsid w:val="003F1A6A"/>
    <w:rsid w:val="003F221E"/>
    <w:rsid w:val="003F230E"/>
    <w:rsid w:val="003F35C8"/>
    <w:rsid w:val="003F3C4C"/>
    <w:rsid w:val="003F6DB6"/>
    <w:rsid w:val="003F75CB"/>
    <w:rsid w:val="00400B74"/>
    <w:rsid w:val="00401F0B"/>
    <w:rsid w:val="00406919"/>
    <w:rsid w:val="004109A3"/>
    <w:rsid w:val="00410B33"/>
    <w:rsid w:val="0041231A"/>
    <w:rsid w:val="00412D79"/>
    <w:rsid w:val="00413017"/>
    <w:rsid w:val="00414047"/>
    <w:rsid w:val="00414FD4"/>
    <w:rsid w:val="00415135"/>
    <w:rsid w:val="00415280"/>
    <w:rsid w:val="00415B47"/>
    <w:rsid w:val="00416BF2"/>
    <w:rsid w:val="004214A2"/>
    <w:rsid w:val="00423955"/>
    <w:rsid w:val="00423CB1"/>
    <w:rsid w:val="00424228"/>
    <w:rsid w:val="004314B0"/>
    <w:rsid w:val="00435A05"/>
    <w:rsid w:val="00436210"/>
    <w:rsid w:val="00436C1F"/>
    <w:rsid w:val="00437900"/>
    <w:rsid w:val="004405FE"/>
    <w:rsid w:val="00441E10"/>
    <w:rsid w:val="0044264D"/>
    <w:rsid w:val="00443578"/>
    <w:rsid w:val="0044434B"/>
    <w:rsid w:val="00444380"/>
    <w:rsid w:val="00444B22"/>
    <w:rsid w:val="00450CFC"/>
    <w:rsid w:val="00453C19"/>
    <w:rsid w:val="00455093"/>
    <w:rsid w:val="00455114"/>
    <w:rsid w:val="00455E4D"/>
    <w:rsid w:val="0045646E"/>
    <w:rsid w:val="00460707"/>
    <w:rsid w:val="00460A0D"/>
    <w:rsid w:val="00463023"/>
    <w:rsid w:val="00467C47"/>
    <w:rsid w:val="00471265"/>
    <w:rsid w:val="004713D1"/>
    <w:rsid w:val="00474A89"/>
    <w:rsid w:val="00476CCD"/>
    <w:rsid w:val="0048570E"/>
    <w:rsid w:val="00485CC6"/>
    <w:rsid w:val="004907BF"/>
    <w:rsid w:val="004930B2"/>
    <w:rsid w:val="00494A92"/>
    <w:rsid w:val="00494FE3"/>
    <w:rsid w:val="004966E6"/>
    <w:rsid w:val="004A04F4"/>
    <w:rsid w:val="004A1293"/>
    <w:rsid w:val="004A3047"/>
    <w:rsid w:val="004A4219"/>
    <w:rsid w:val="004A4E79"/>
    <w:rsid w:val="004A547F"/>
    <w:rsid w:val="004A597F"/>
    <w:rsid w:val="004B05FB"/>
    <w:rsid w:val="004B144E"/>
    <w:rsid w:val="004B2430"/>
    <w:rsid w:val="004B26EC"/>
    <w:rsid w:val="004B2BCF"/>
    <w:rsid w:val="004B36A9"/>
    <w:rsid w:val="004B4812"/>
    <w:rsid w:val="004B54F3"/>
    <w:rsid w:val="004B5551"/>
    <w:rsid w:val="004B742E"/>
    <w:rsid w:val="004B7CE0"/>
    <w:rsid w:val="004C0647"/>
    <w:rsid w:val="004C3BE3"/>
    <w:rsid w:val="004C76DE"/>
    <w:rsid w:val="004D3FD2"/>
    <w:rsid w:val="004D4684"/>
    <w:rsid w:val="004D489E"/>
    <w:rsid w:val="004D67F2"/>
    <w:rsid w:val="004E058B"/>
    <w:rsid w:val="004E0F05"/>
    <w:rsid w:val="004E37B3"/>
    <w:rsid w:val="004E433E"/>
    <w:rsid w:val="004E4A06"/>
    <w:rsid w:val="004E4EAF"/>
    <w:rsid w:val="004E54FC"/>
    <w:rsid w:val="004E5BC2"/>
    <w:rsid w:val="004F22B8"/>
    <w:rsid w:val="004F24B9"/>
    <w:rsid w:val="004F2C8F"/>
    <w:rsid w:val="004F5201"/>
    <w:rsid w:val="004F52E8"/>
    <w:rsid w:val="004F5F1D"/>
    <w:rsid w:val="00503464"/>
    <w:rsid w:val="005036B5"/>
    <w:rsid w:val="00505673"/>
    <w:rsid w:val="00505997"/>
    <w:rsid w:val="00505D94"/>
    <w:rsid w:val="00507C22"/>
    <w:rsid w:val="00510BD3"/>
    <w:rsid w:val="005137E9"/>
    <w:rsid w:val="00514443"/>
    <w:rsid w:val="00516780"/>
    <w:rsid w:val="0052068F"/>
    <w:rsid w:val="00521873"/>
    <w:rsid w:val="005238DA"/>
    <w:rsid w:val="005252D3"/>
    <w:rsid w:val="00526AA4"/>
    <w:rsid w:val="0053274D"/>
    <w:rsid w:val="0053596D"/>
    <w:rsid w:val="00536E70"/>
    <w:rsid w:val="00537107"/>
    <w:rsid w:val="00540190"/>
    <w:rsid w:val="00540506"/>
    <w:rsid w:val="00540F04"/>
    <w:rsid w:val="005416A4"/>
    <w:rsid w:val="00545B56"/>
    <w:rsid w:val="00547B4A"/>
    <w:rsid w:val="00547D11"/>
    <w:rsid w:val="00547D98"/>
    <w:rsid w:val="00551685"/>
    <w:rsid w:val="00551946"/>
    <w:rsid w:val="0055196E"/>
    <w:rsid w:val="00552506"/>
    <w:rsid w:val="005528B1"/>
    <w:rsid w:val="00552D2D"/>
    <w:rsid w:val="00554D43"/>
    <w:rsid w:val="00555D6C"/>
    <w:rsid w:val="005565AD"/>
    <w:rsid w:val="0056083D"/>
    <w:rsid w:val="00560CF6"/>
    <w:rsid w:val="00562C9C"/>
    <w:rsid w:val="0056527D"/>
    <w:rsid w:val="005658A4"/>
    <w:rsid w:val="00567B38"/>
    <w:rsid w:val="0057725B"/>
    <w:rsid w:val="00583708"/>
    <w:rsid w:val="0058526C"/>
    <w:rsid w:val="00585B6A"/>
    <w:rsid w:val="00585CA5"/>
    <w:rsid w:val="00591130"/>
    <w:rsid w:val="005913E9"/>
    <w:rsid w:val="005917E3"/>
    <w:rsid w:val="00594B62"/>
    <w:rsid w:val="00597675"/>
    <w:rsid w:val="005A02A2"/>
    <w:rsid w:val="005A0930"/>
    <w:rsid w:val="005A0C3F"/>
    <w:rsid w:val="005A4B7E"/>
    <w:rsid w:val="005A664A"/>
    <w:rsid w:val="005B2485"/>
    <w:rsid w:val="005B37CF"/>
    <w:rsid w:val="005B426F"/>
    <w:rsid w:val="005C150E"/>
    <w:rsid w:val="005C6660"/>
    <w:rsid w:val="005D0912"/>
    <w:rsid w:val="005D243B"/>
    <w:rsid w:val="005D56AE"/>
    <w:rsid w:val="005D5906"/>
    <w:rsid w:val="005D6008"/>
    <w:rsid w:val="005D76B8"/>
    <w:rsid w:val="005E017F"/>
    <w:rsid w:val="005E27B7"/>
    <w:rsid w:val="005E2A53"/>
    <w:rsid w:val="005E313D"/>
    <w:rsid w:val="005E33CD"/>
    <w:rsid w:val="005E35AC"/>
    <w:rsid w:val="005E3637"/>
    <w:rsid w:val="005E5356"/>
    <w:rsid w:val="005F2F03"/>
    <w:rsid w:val="005F4039"/>
    <w:rsid w:val="005F4B37"/>
    <w:rsid w:val="005F644A"/>
    <w:rsid w:val="006013AB"/>
    <w:rsid w:val="0060145E"/>
    <w:rsid w:val="00602288"/>
    <w:rsid w:val="00602469"/>
    <w:rsid w:val="00603145"/>
    <w:rsid w:val="0060367B"/>
    <w:rsid w:val="00606DD9"/>
    <w:rsid w:val="0061179F"/>
    <w:rsid w:val="00611F59"/>
    <w:rsid w:val="0061389D"/>
    <w:rsid w:val="00616C48"/>
    <w:rsid w:val="006175D8"/>
    <w:rsid w:val="006200E0"/>
    <w:rsid w:val="0062328B"/>
    <w:rsid w:val="006239B4"/>
    <w:rsid w:val="00625E59"/>
    <w:rsid w:val="00630BBF"/>
    <w:rsid w:val="00632D20"/>
    <w:rsid w:val="00633C05"/>
    <w:rsid w:val="00636074"/>
    <w:rsid w:val="006369D0"/>
    <w:rsid w:val="00636A20"/>
    <w:rsid w:val="00636BD3"/>
    <w:rsid w:val="00641DD8"/>
    <w:rsid w:val="006502D4"/>
    <w:rsid w:val="00653169"/>
    <w:rsid w:val="006542B6"/>
    <w:rsid w:val="006552AC"/>
    <w:rsid w:val="006560E7"/>
    <w:rsid w:val="00657430"/>
    <w:rsid w:val="006602D6"/>
    <w:rsid w:val="0066208A"/>
    <w:rsid w:val="00662EFA"/>
    <w:rsid w:val="00665C99"/>
    <w:rsid w:val="00670A23"/>
    <w:rsid w:val="00673C19"/>
    <w:rsid w:val="00674A3D"/>
    <w:rsid w:val="0067526C"/>
    <w:rsid w:val="00676650"/>
    <w:rsid w:val="0067758B"/>
    <w:rsid w:val="00682048"/>
    <w:rsid w:val="00682E35"/>
    <w:rsid w:val="00684C5C"/>
    <w:rsid w:val="0068520F"/>
    <w:rsid w:val="00685D19"/>
    <w:rsid w:val="006863EE"/>
    <w:rsid w:val="006866E5"/>
    <w:rsid w:val="00686E0A"/>
    <w:rsid w:val="00690252"/>
    <w:rsid w:val="006A2173"/>
    <w:rsid w:val="006A508C"/>
    <w:rsid w:val="006A6766"/>
    <w:rsid w:val="006A6BA7"/>
    <w:rsid w:val="006A760B"/>
    <w:rsid w:val="006A7A78"/>
    <w:rsid w:val="006A7ADF"/>
    <w:rsid w:val="006B00C7"/>
    <w:rsid w:val="006B08A1"/>
    <w:rsid w:val="006B4C38"/>
    <w:rsid w:val="006B593E"/>
    <w:rsid w:val="006C051E"/>
    <w:rsid w:val="006C0644"/>
    <w:rsid w:val="006C1674"/>
    <w:rsid w:val="006C191C"/>
    <w:rsid w:val="006C6573"/>
    <w:rsid w:val="006C6981"/>
    <w:rsid w:val="006D0E67"/>
    <w:rsid w:val="006D0E93"/>
    <w:rsid w:val="006D1AF0"/>
    <w:rsid w:val="006D2478"/>
    <w:rsid w:val="006D39E0"/>
    <w:rsid w:val="006D3BF8"/>
    <w:rsid w:val="006D460B"/>
    <w:rsid w:val="006D5547"/>
    <w:rsid w:val="006D6353"/>
    <w:rsid w:val="006E0571"/>
    <w:rsid w:val="006E23B4"/>
    <w:rsid w:val="006E2431"/>
    <w:rsid w:val="006E6838"/>
    <w:rsid w:val="006F0904"/>
    <w:rsid w:val="006F3E01"/>
    <w:rsid w:val="006F45E5"/>
    <w:rsid w:val="006F587D"/>
    <w:rsid w:val="006F5C86"/>
    <w:rsid w:val="006F66D2"/>
    <w:rsid w:val="00700E3B"/>
    <w:rsid w:val="00701E3F"/>
    <w:rsid w:val="007022DD"/>
    <w:rsid w:val="00704698"/>
    <w:rsid w:val="0070539E"/>
    <w:rsid w:val="00710E80"/>
    <w:rsid w:val="00711299"/>
    <w:rsid w:val="00711548"/>
    <w:rsid w:val="00712253"/>
    <w:rsid w:val="00714FFF"/>
    <w:rsid w:val="00715996"/>
    <w:rsid w:val="00715E79"/>
    <w:rsid w:val="00720275"/>
    <w:rsid w:val="007234B2"/>
    <w:rsid w:val="007245DA"/>
    <w:rsid w:val="00725066"/>
    <w:rsid w:val="0072618D"/>
    <w:rsid w:val="00730634"/>
    <w:rsid w:val="00731BDD"/>
    <w:rsid w:val="00731F83"/>
    <w:rsid w:val="0073216D"/>
    <w:rsid w:val="007345A5"/>
    <w:rsid w:val="00734D18"/>
    <w:rsid w:val="007352EA"/>
    <w:rsid w:val="00735DFE"/>
    <w:rsid w:val="0073725A"/>
    <w:rsid w:val="00741585"/>
    <w:rsid w:val="0074241A"/>
    <w:rsid w:val="0074294E"/>
    <w:rsid w:val="00751A5B"/>
    <w:rsid w:val="0075222B"/>
    <w:rsid w:val="007526FF"/>
    <w:rsid w:val="00753E28"/>
    <w:rsid w:val="007568EB"/>
    <w:rsid w:val="00756ABB"/>
    <w:rsid w:val="00756E72"/>
    <w:rsid w:val="007573F5"/>
    <w:rsid w:val="00757E64"/>
    <w:rsid w:val="00757E97"/>
    <w:rsid w:val="0076027A"/>
    <w:rsid w:val="00760CD3"/>
    <w:rsid w:val="00760E94"/>
    <w:rsid w:val="00762987"/>
    <w:rsid w:val="00763FC2"/>
    <w:rsid w:val="007653AB"/>
    <w:rsid w:val="00766922"/>
    <w:rsid w:val="00766BE7"/>
    <w:rsid w:val="00767BC8"/>
    <w:rsid w:val="00767E13"/>
    <w:rsid w:val="007706AA"/>
    <w:rsid w:val="007727A6"/>
    <w:rsid w:val="00772A89"/>
    <w:rsid w:val="00774F7F"/>
    <w:rsid w:val="007750CF"/>
    <w:rsid w:val="00780DA7"/>
    <w:rsid w:val="007873F2"/>
    <w:rsid w:val="007874D2"/>
    <w:rsid w:val="00791985"/>
    <w:rsid w:val="0079251E"/>
    <w:rsid w:val="007955CB"/>
    <w:rsid w:val="0079643F"/>
    <w:rsid w:val="007966D1"/>
    <w:rsid w:val="00796829"/>
    <w:rsid w:val="00796D6A"/>
    <w:rsid w:val="0079702B"/>
    <w:rsid w:val="00797170"/>
    <w:rsid w:val="00797379"/>
    <w:rsid w:val="007A0959"/>
    <w:rsid w:val="007A1891"/>
    <w:rsid w:val="007A1D88"/>
    <w:rsid w:val="007A21D2"/>
    <w:rsid w:val="007A40AF"/>
    <w:rsid w:val="007A58AE"/>
    <w:rsid w:val="007A5B07"/>
    <w:rsid w:val="007A68D9"/>
    <w:rsid w:val="007B10BC"/>
    <w:rsid w:val="007B16C1"/>
    <w:rsid w:val="007B3A07"/>
    <w:rsid w:val="007B64CB"/>
    <w:rsid w:val="007B6D58"/>
    <w:rsid w:val="007C19B7"/>
    <w:rsid w:val="007C1F9F"/>
    <w:rsid w:val="007C28B6"/>
    <w:rsid w:val="007C4347"/>
    <w:rsid w:val="007C54F7"/>
    <w:rsid w:val="007C5C8C"/>
    <w:rsid w:val="007C77AD"/>
    <w:rsid w:val="007D147C"/>
    <w:rsid w:val="007D30A9"/>
    <w:rsid w:val="007D3916"/>
    <w:rsid w:val="007D5424"/>
    <w:rsid w:val="007D62C3"/>
    <w:rsid w:val="007D6688"/>
    <w:rsid w:val="007D7B00"/>
    <w:rsid w:val="007E166F"/>
    <w:rsid w:val="007E4EA0"/>
    <w:rsid w:val="007E5D86"/>
    <w:rsid w:val="007F227A"/>
    <w:rsid w:val="007F27DE"/>
    <w:rsid w:val="007F38A4"/>
    <w:rsid w:val="007F3C38"/>
    <w:rsid w:val="007F4313"/>
    <w:rsid w:val="007F5B3F"/>
    <w:rsid w:val="007F7767"/>
    <w:rsid w:val="007F7FCE"/>
    <w:rsid w:val="00800003"/>
    <w:rsid w:val="0080158A"/>
    <w:rsid w:val="00801A53"/>
    <w:rsid w:val="00801D07"/>
    <w:rsid w:val="00802752"/>
    <w:rsid w:val="00804448"/>
    <w:rsid w:val="008044E7"/>
    <w:rsid w:val="00805341"/>
    <w:rsid w:val="008072E0"/>
    <w:rsid w:val="00807D18"/>
    <w:rsid w:val="0081381C"/>
    <w:rsid w:val="008140F2"/>
    <w:rsid w:val="00814914"/>
    <w:rsid w:val="00816E9C"/>
    <w:rsid w:val="00822305"/>
    <w:rsid w:val="00822C45"/>
    <w:rsid w:val="0082437E"/>
    <w:rsid w:val="0082590F"/>
    <w:rsid w:val="0083019C"/>
    <w:rsid w:val="00833DD1"/>
    <w:rsid w:val="00833DDE"/>
    <w:rsid w:val="00834431"/>
    <w:rsid w:val="008369B4"/>
    <w:rsid w:val="008375A8"/>
    <w:rsid w:val="00841B0E"/>
    <w:rsid w:val="00841CA8"/>
    <w:rsid w:val="008420EA"/>
    <w:rsid w:val="00843AC7"/>
    <w:rsid w:val="00845E30"/>
    <w:rsid w:val="00846D93"/>
    <w:rsid w:val="00852017"/>
    <w:rsid w:val="00852E22"/>
    <w:rsid w:val="0085454E"/>
    <w:rsid w:val="00854DF8"/>
    <w:rsid w:val="00854FA4"/>
    <w:rsid w:val="008562C3"/>
    <w:rsid w:val="008568DE"/>
    <w:rsid w:val="008569A0"/>
    <w:rsid w:val="008571C1"/>
    <w:rsid w:val="00860FF8"/>
    <w:rsid w:val="008617A1"/>
    <w:rsid w:val="00861F72"/>
    <w:rsid w:val="00862275"/>
    <w:rsid w:val="00863032"/>
    <w:rsid w:val="00864102"/>
    <w:rsid w:val="008676CB"/>
    <w:rsid w:val="008716F2"/>
    <w:rsid w:val="00874EE1"/>
    <w:rsid w:val="008768F4"/>
    <w:rsid w:val="00877083"/>
    <w:rsid w:val="0088033F"/>
    <w:rsid w:val="0088198B"/>
    <w:rsid w:val="00886E36"/>
    <w:rsid w:val="0089342F"/>
    <w:rsid w:val="0089532E"/>
    <w:rsid w:val="0089548E"/>
    <w:rsid w:val="0089780E"/>
    <w:rsid w:val="008A0EFE"/>
    <w:rsid w:val="008A1ED1"/>
    <w:rsid w:val="008A377F"/>
    <w:rsid w:val="008A3D4B"/>
    <w:rsid w:val="008A4152"/>
    <w:rsid w:val="008A4156"/>
    <w:rsid w:val="008A4D72"/>
    <w:rsid w:val="008A515C"/>
    <w:rsid w:val="008A520F"/>
    <w:rsid w:val="008A728F"/>
    <w:rsid w:val="008B01C6"/>
    <w:rsid w:val="008B094A"/>
    <w:rsid w:val="008B2285"/>
    <w:rsid w:val="008B32B4"/>
    <w:rsid w:val="008B3ADA"/>
    <w:rsid w:val="008B633F"/>
    <w:rsid w:val="008B760F"/>
    <w:rsid w:val="008C3DD8"/>
    <w:rsid w:val="008C59E1"/>
    <w:rsid w:val="008D111C"/>
    <w:rsid w:val="008D122C"/>
    <w:rsid w:val="008D1464"/>
    <w:rsid w:val="008D335F"/>
    <w:rsid w:val="008D3619"/>
    <w:rsid w:val="008D44DD"/>
    <w:rsid w:val="008D573A"/>
    <w:rsid w:val="008D79AC"/>
    <w:rsid w:val="008E19C6"/>
    <w:rsid w:val="008E3976"/>
    <w:rsid w:val="008E4B9D"/>
    <w:rsid w:val="008F067C"/>
    <w:rsid w:val="008F0BE6"/>
    <w:rsid w:val="008F591E"/>
    <w:rsid w:val="008F684C"/>
    <w:rsid w:val="008F69B4"/>
    <w:rsid w:val="008F7A8D"/>
    <w:rsid w:val="009029AA"/>
    <w:rsid w:val="00903478"/>
    <w:rsid w:val="00905388"/>
    <w:rsid w:val="009055DA"/>
    <w:rsid w:val="009113CC"/>
    <w:rsid w:val="0091582B"/>
    <w:rsid w:val="00915B63"/>
    <w:rsid w:val="00917280"/>
    <w:rsid w:val="009208E0"/>
    <w:rsid w:val="00923D3B"/>
    <w:rsid w:val="00924D9B"/>
    <w:rsid w:val="00925A24"/>
    <w:rsid w:val="009316D1"/>
    <w:rsid w:val="00931D5D"/>
    <w:rsid w:val="00933CB7"/>
    <w:rsid w:val="00936D66"/>
    <w:rsid w:val="00937E3C"/>
    <w:rsid w:val="009416DB"/>
    <w:rsid w:val="00941F3C"/>
    <w:rsid w:val="00943075"/>
    <w:rsid w:val="00945D71"/>
    <w:rsid w:val="0094660B"/>
    <w:rsid w:val="009473E3"/>
    <w:rsid w:val="0094741B"/>
    <w:rsid w:val="009500B1"/>
    <w:rsid w:val="0095283B"/>
    <w:rsid w:val="00953625"/>
    <w:rsid w:val="00960E3D"/>
    <w:rsid w:val="009619B9"/>
    <w:rsid w:val="00963BE2"/>
    <w:rsid w:val="009643BC"/>
    <w:rsid w:val="00965716"/>
    <w:rsid w:val="0096613D"/>
    <w:rsid w:val="009673E0"/>
    <w:rsid w:val="00970B22"/>
    <w:rsid w:val="00971007"/>
    <w:rsid w:val="009720C7"/>
    <w:rsid w:val="00973538"/>
    <w:rsid w:val="00973E10"/>
    <w:rsid w:val="00974A55"/>
    <w:rsid w:val="009752CA"/>
    <w:rsid w:val="0097537A"/>
    <w:rsid w:val="00975F46"/>
    <w:rsid w:val="009766BF"/>
    <w:rsid w:val="00981BE6"/>
    <w:rsid w:val="00981FA6"/>
    <w:rsid w:val="009836B3"/>
    <w:rsid w:val="00984DFE"/>
    <w:rsid w:val="00984E50"/>
    <w:rsid w:val="00986412"/>
    <w:rsid w:val="00990CC4"/>
    <w:rsid w:val="009921C3"/>
    <w:rsid w:val="0099708D"/>
    <w:rsid w:val="009A7BBA"/>
    <w:rsid w:val="009B28F7"/>
    <w:rsid w:val="009B3538"/>
    <w:rsid w:val="009B3820"/>
    <w:rsid w:val="009B55A6"/>
    <w:rsid w:val="009B55F0"/>
    <w:rsid w:val="009B5694"/>
    <w:rsid w:val="009B6677"/>
    <w:rsid w:val="009B6C00"/>
    <w:rsid w:val="009B6E4E"/>
    <w:rsid w:val="009C00EF"/>
    <w:rsid w:val="009C062F"/>
    <w:rsid w:val="009C0E40"/>
    <w:rsid w:val="009C1468"/>
    <w:rsid w:val="009C1A4B"/>
    <w:rsid w:val="009C24CF"/>
    <w:rsid w:val="009C3B5E"/>
    <w:rsid w:val="009C3DEB"/>
    <w:rsid w:val="009C69E6"/>
    <w:rsid w:val="009C7059"/>
    <w:rsid w:val="009D16BD"/>
    <w:rsid w:val="009D2547"/>
    <w:rsid w:val="009D2BDE"/>
    <w:rsid w:val="009D5B34"/>
    <w:rsid w:val="009D6B9E"/>
    <w:rsid w:val="009D709B"/>
    <w:rsid w:val="009E305C"/>
    <w:rsid w:val="009E3739"/>
    <w:rsid w:val="009E481A"/>
    <w:rsid w:val="009E48B0"/>
    <w:rsid w:val="009E5998"/>
    <w:rsid w:val="009E754F"/>
    <w:rsid w:val="009E78AC"/>
    <w:rsid w:val="009E7BAD"/>
    <w:rsid w:val="009F03E3"/>
    <w:rsid w:val="009F4934"/>
    <w:rsid w:val="009F5C4D"/>
    <w:rsid w:val="009F721C"/>
    <w:rsid w:val="00A009BA"/>
    <w:rsid w:val="00A00F56"/>
    <w:rsid w:val="00A02886"/>
    <w:rsid w:val="00A0366F"/>
    <w:rsid w:val="00A05ABA"/>
    <w:rsid w:val="00A07A44"/>
    <w:rsid w:val="00A139BA"/>
    <w:rsid w:val="00A16202"/>
    <w:rsid w:val="00A20D62"/>
    <w:rsid w:val="00A25C92"/>
    <w:rsid w:val="00A26753"/>
    <w:rsid w:val="00A26B4F"/>
    <w:rsid w:val="00A3180F"/>
    <w:rsid w:val="00A32D30"/>
    <w:rsid w:val="00A33CB0"/>
    <w:rsid w:val="00A4077E"/>
    <w:rsid w:val="00A408AF"/>
    <w:rsid w:val="00A40DD5"/>
    <w:rsid w:val="00A40EB4"/>
    <w:rsid w:val="00A434C4"/>
    <w:rsid w:val="00A440B0"/>
    <w:rsid w:val="00A44244"/>
    <w:rsid w:val="00A4728F"/>
    <w:rsid w:val="00A4775C"/>
    <w:rsid w:val="00A506E0"/>
    <w:rsid w:val="00A50CD7"/>
    <w:rsid w:val="00A50E29"/>
    <w:rsid w:val="00A52E0C"/>
    <w:rsid w:val="00A533E2"/>
    <w:rsid w:val="00A534B2"/>
    <w:rsid w:val="00A54253"/>
    <w:rsid w:val="00A55535"/>
    <w:rsid w:val="00A56058"/>
    <w:rsid w:val="00A5720D"/>
    <w:rsid w:val="00A57EA3"/>
    <w:rsid w:val="00A6406E"/>
    <w:rsid w:val="00A6453F"/>
    <w:rsid w:val="00A649F3"/>
    <w:rsid w:val="00A64AE0"/>
    <w:rsid w:val="00A668F6"/>
    <w:rsid w:val="00A71689"/>
    <w:rsid w:val="00A732F8"/>
    <w:rsid w:val="00A76FB3"/>
    <w:rsid w:val="00A77B4C"/>
    <w:rsid w:val="00A77C7E"/>
    <w:rsid w:val="00A81815"/>
    <w:rsid w:val="00A81CD2"/>
    <w:rsid w:val="00A82139"/>
    <w:rsid w:val="00A82217"/>
    <w:rsid w:val="00A8340C"/>
    <w:rsid w:val="00A83CFD"/>
    <w:rsid w:val="00A83F72"/>
    <w:rsid w:val="00A845A3"/>
    <w:rsid w:val="00A86457"/>
    <w:rsid w:val="00A86796"/>
    <w:rsid w:val="00A86C46"/>
    <w:rsid w:val="00A87545"/>
    <w:rsid w:val="00A87ADD"/>
    <w:rsid w:val="00A90DDB"/>
    <w:rsid w:val="00A916C3"/>
    <w:rsid w:val="00A92F9C"/>
    <w:rsid w:val="00A93DC6"/>
    <w:rsid w:val="00A9440E"/>
    <w:rsid w:val="00A951E7"/>
    <w:rsid w:val="00A96653"/>
    <w:rsid w:val="00A9747F"/>
    <w:rsid w:val="00AA032D"/>
    <w:rsid w:val="00AA1D93"/>
    <w:rsid w:val="00AA20AE"/>
    <w:rsid w:val="00AA3821"/>
    <w:rsid w:val="00AA3E2D"/>
    <w:rsid w:val="00AB23BE"/>
    <w:rsid w:val="00AB4DFA"/>
    <w:rsid w:val="00AB6641"/>
    <w:rsid w:val="00AB72A1"/>
    <w:rsid w:val="00AB7EF1"/>
    <w:rsid w:val="00AC21EF"/>
    <w:rsid w:val="00AC3A69"/>
    <w:rsid w:val="00AC4749"/>
    <w:rsid w:val="00AC559A"/>
    <w:rsid w:val="00AD0565"/>
    <w:rsid w:val="00AD239F"/>
    <w:rsid w:val="00AD4A65"/>
    <w:rsid w:val="00AD5140"/>
    <w:rsid w:val="00AD5E8E"/>
    <w:rsid w:val="00AE0B48"/>
    <w:rsid w:val="00AE0DD9"/>
    <w:rsid w:val="00AE192D"/>
    <w:rsid w:val="00AE2408"/>
    <w:rsid w:val="00AE2CFC"/>
    <w:rsid w:val="00AE43EC"/>
    <w:rsid w:val="00AF0F81"/>
    <w:rsid w:val="00B01C6F"/>
    <w:rsid w:val="00B01FD8"/>
    <w:rsid w:val="00B02414"/>
    <w:rsid w:val="00B04BC2"/>
    <w:rsid w:val="00B0614E"/>
    <w:rsid w:val="00B070C4"/>
    <w:rsid w:val="00B1089E"/>
    <w:rsid w:val="00B1159B"/>
    <w:rsid w:val="00B11946"/>
    <w:rsid w:val="00B14946"/>
    <w:rsid w:val="00B17B9F"/>
    <w:rsid w:val="00B22912"/>
    <w:rsid w:val="00B22D6D"/>
    <w:rsid w:val="00B236AD"/>
    <w:rsid w:val="00B257B3"/>
    <w:rsid w:val="00B2750A"/>
    <w:rsid w:val="00B33610"/>
    <w:rsid w:val="00B343F0"/>
    <w:rsid w:val="00B3450F"/>
    <w:rsid w:val="00B352C1"/>
    <w:rsid w:val="00B3648D"/>
    <w:rsid w:val="00B3709E"/>
    <w:rsid w:val="00B40A52"/>
    <w:rsid w:val="00B41224"/>
    <w:rsid w:val="00B41712"/>
    <w:rsid w:val="00B4203F"/>
    <w:rsid w:val="00B44255"/>
    <w:rsid w:val="00B45720"/>
    <w:rsid w:val="00B459C6"/>
    <w:rsid w:val="00B45E24"/>
    <w:rsid w:val="00B52CB6"/>
    <w:rsid w:val="00B534EA"/>
    <w:rsid w:val="00B5365B"/>
    <w:rsid w:val="00B53E21"/>
    <w:rsid w:val="00B5591A"/>
    <w:rsid w:val="00B55F76"/>
    <w:rsid w:val="00B62EA6"/>
    <w:rsid w:val="00B63AAE"/>
    <w:rsid w:val="00B66168"/>
    <w:rsid w:val="00B66389"/>
    <w:rsid w:val="00B66E18"/>
    <w:rsid w:val="00B675B5"/>
    <w:rsid w:val="00B6772F"/>
    <w:rsid w:val="00B67CFF"/>
    <w:rsid w:val="00B709A5"/>
    <w:rsid w:val="00B71303"/>
    <w:rsid w:val="00B716B4"/>
    <w:rsid w:val="00B728C7"/>
    <w:rsid w:val="00B72D82"/>
    <w:rsid w:val="00B72ED4"/>
    <w:rsid w:val="00B74CCB"/>
    <w:rsid w:val="00B77A3A"/>
    <w:rsid w:val="00B77DD7"/>
    <w:rsid w:val="00B80CE0"/>
    <w:rsid w:val="00B812F5"/>
    <w:rsid w:val="00B82394"/>
    <w:rsid w:val="00B82C52"/>
    <w:rsid w:val="00B83794"/>
    <w:rsid w:val="00B8464A"/>
    <w:rsid w:val="00B846E4"/>
    <w:rsid w:val="00B8609B"/>
    <w:rsid w:val="00B86476"/>
    <w:rsid w:val="00B86FB3"/>
    <w:rsid w:val="00B90163"/>
    <w:rsid w:val="00B90C5F"/>
    <w:rsid w:val="00B91817"/>
    <w:rsid w:val="00B935DB"/>
    <w:rsid w:val="00B93825"/>
    <w:rsid w:val="00B9383F"/>
    <w:rsid w:val="00B944B2"/>
    <w:rsid w:val="00B94731"/>
    <w:rsid w:val="00B96B2A"/>
    <w:rsid w:val="00BA0397"/>
    <w:rsid w:val="00BA084F"/>
    <w:rsid w:val="00BA0DC6"/>
    <w:rsid w:val="00BA2388"/>
    <w:rsid w:val="00BA3E73"/>
    <w:rsid w:val="00BA6865"/>
    <w:rsid w:val="00BB2339"/>
    <w:rsid w:val="00BB3943"/>
    <w:rsid w:val="00BB4610"/>
    <w:rsid w:val="00BB48E0"/>
    <w:rsid w:val="00BB4B2E"/>
    <w:rsid w:val="00BB5707"/>
    <w:rsid w:val="00BC0500"/>
    <w:rsid w:val="00BC0B7C"/>
    <w:rsid w:val="00BC278C"/>
    <w:rsid w:val="00BC353A"/>
    <w:rsid w:val="00BC3E61"/>
    <w:rsid w:val="00BD2C41"/>
    <w:rsid w:val="00BD6701"/>
    <w:rsid w:val="00BD6C91"/>
    <w:rsid w:val="00BE13D2"/>
    <w:rsid w:val="00BE1673"/>
    <w:rsid w:val="00BE2252"/>
    <w:rsid w:val="00BE27CF"/>
    <w:rsid w:val="00BE3E04"/>
    <w:rsid w:val="00BE57B8"/>
    <w:rsid w:val="00BE7239"/>
    <w:rsid w:val="00BE7478"/>
    <w:rsid w:val="00BF2AF4"/>
    <w:rsid w:val="00BF5159"/>
    <w:rsid w:val="00BF65D5"/>
    <w:rsid w:val="00C06D9C"/>
    <w:rsid w:val="00C06F82"/>
    <w:rsid w:val="00C1120C"/>
    <w:rsid w:val="00C11E94"/>
    <w:rsid w:val="00C12155"/>
    <w:rsid w:val="00C127A3"/>
    <w:rsid w:val="00C16757"/>
    <w:rsid w:val="00C17731"/>
    <w:rsid w:val="00C20489"/>
    <w:rsid w:val="00C217A9"/>
    <w:rsid w:val="00C2285F"/>
    <w:rsid w:val="00C23ECD"/>
    <w:rsid w:val="00C27C17"/>
    <w:rsid w:val="00C30637"/>
    <w:rsid w:val="00C31C7C"/>
    <w:rsid w:val="00C31F52"/>
    <w:rsid w:val="00C338D1"/>
    <w:rsid w:val="00C365CD"/>
    <w:rsid w:val="00C4023B"/>
    <w:rsid w:val="00C40C00"/>
    <w:rsid w:val="00C41CDC"/>
    <w:rsid w:val="00C42B4A"/>
    <w:rsid w:val="00C4378D"/>
    <w:rsid w:val="00C4625C"/>
    <w:rsid w:val="00C47860"/>
    <w:rsid w:val="00C47E56"/>
    <w:rsid w:val="00C50361"/>
    <w:rsid w:val="00C50CA8"/>
    <w:rsid w:val="00C527A4"/>
    <w:rsid w:val="00C52803"/>
    <w:rsid w:val="00C55417"/>
    <w:rsid w:val="00C55D45"/>
    <w:rsid w:val="00C604B2"/>
    <w:rsid w:val="00C624A2"/>
    <w:rsid w:val="00C63243"/>
    <w:rsid w:val="00C66B92"/>
    <w:rsid w:val="00C67876"/>
    <w:rsid w:val="00C70003"/>
    <w:rsid w:val="00C70178"/>
    <w:rsid w:val="00C70A38"/>
    <w:rsid w:val="00C72199"/>
    <w:rsid w:val="00C7256C"/>
    <w:rsid w:val="00C73FEA"/>
    <w:rsid w:val="00C74DF0"/>
    <w:rsid w:val="00C7597D"/>
    <w:rsid w:val="00C775F6"/>
    <w:rsid w:val="00C77DCA"/>
    <w:rsid w:val="00C82941"/>
    <w:rsid w:val="00C82FC8"/>
    <w:rsid w:val="00C842A3"/>
    <w:rsid w:val="00C861A6"/>
    <w:rsid w:val="00C91708"/>
    <w:rsid w:val="00C91DF6"/>
    <w:rsid w:val="00C93743"/>
    <w:rsid w:val="00C94512"/>
    <w:rsid w:val="00C97126"/>
    <w:rsid w:val="00C97A49"/>
    <w:rsid w:val="00CA3BDD"/>
    <w:rsid w:val="00CB234A"/>
    <w:rsid w:val="00CB281E"/>
    <w:rsid w:val="00CB2BA9"/>
    <w:rsid w:val="00CB43E9"/>
    <w:rsid w:val="00CB5F4E"/>
    <w:rsid w:val="00CC4EBA"/>
    <w:rsid w:val="00CC556A"/>
    <w:rsid w:val="00CC56FD"/>
    <w:rsid w:val="00CC5A3F"/>
    <w:rsid w:val="00CC7791"/>
    <w:rsid w:val="00CD04D4"/>
    <w:rsid w:val="00CD0F39"/>
    <w:rsid w:val="00CD1779"/>
    <w:rsid w:val="00CD2368"/>
    <w:rsid w:val="00CD6E0E"/>
    <w:rsid w:val="00CE1BAB"/>
    <w:rsid w:val="00CE1E86"/>
    <w:rsid w:val="00CE3ABA"/>
    <w:rsid w:val="00CE5DC7"/>
    <w:rsid w:val="00CE6F30"/>
    <w:rsid w:val="00CE7BD7"/>
    <w:rsid w:val="00CF1CDF"/>
    <w:rsid w:val="00CF4256"/>
    <w:rsid w:val="00D00CF5"/>
    <w:rsid w:val="00D034A7"/>
    <w:rsid w:val="00D0381E"/>
    <w:rsid w:val="00D05151"/>
    <w:rsid w:val="00D10174"/>
    <w:rsid w:val="00D11D9B"/>
    <w:rsid w:val="00D1400F"/>
    <w:rsid w:val="00D15155"/>
    <w:rsid w:val="00D200D7"/>
    <w:rsid w:val="00D203D8"/>
    <w:rsid w:val="00D212C4"/>
    <w:rsid w:val="00D21EF6"/>
    <w:rsid w:val="00D2472E"/>
    <w:rsid w:val="00D300C3"/>
    <w:rsid w:val="00D30746"/>
    <w:rsid w:val="00D34CF0"/>
    <w:rsid w:val="00D35195"/>
    <w:rsid w:val="00D355D3"/>
    <w:rsid w:val="00D358F3"/>
    <w:rsid w:val="00D37B68"/>
    <w:rsid w:val="00D400A6"/>
    <w:rsid w:val="00D4034F"/>
    <w:rsid w:val="00D4053F"/>
    <w:rsid w:val="00D415D6"/>
    <w:rsid w:val="00D41852"/>
    <w:rsid w:val="00D45A74"/>
    <w:rsid w:val="00D46A8D"/>
    <w:rsid w:val="00D5157B"/>
    <w:rsid w:val="00D54306"/>
    <w:rsid w:val="00D56446"/>
    <w:rsid w:val="00D607D2"/>
    <w:rsid w:val="00D62404"/>
    <w:rsid w:val="00D6394A"/>
    <w:rsid w:val="00D65526"/>
    <w:rsid w:val="00D655D3"/>
    <w:rsid w:val="00D67B8C"/>
    <w:rsid w:val="00D70D14"/>
    <w:rsid w:val="00D72EE6"/>
    <w:rsid w:val="00D76447"/>
    <w:rsid w:val="00D77ADA"/>
    <w:rsid w:val="00D8035B"/>
    <w:rsid w:val="00D807A8"/>
    <w:rsid w:val="00D80C3C"/>
    <w:rsid w:val="00D810E2"/>
    <w:rsid w:val="00D8142F"/>
    <w:rsid w:val="00D81B01"/>
    <w:rsid w:val="00D82801"/>
    <w:rsid w:val="00D84618"/>
    <w:rsid w:val="00D84672"/>
    <w:rsid w:val="00D8531A"/>
    <w:rsid w:val="00D85740"/>
    <w:rsid w:val="00D877D6"/>
    <w:rsid w:val="00D90936"/>
    <w:rsid w:val="00D92478"/>
    <w:rsid w:val="00D937F3"/>
    <w:rsid w:val="00D956D0"/>
    <w:rsid w:val="00D972FB"/>
    <w:rsid w:val="00D978A4"/>
    <w:rsid w:val="00DA001C"/>
    <w:rsid w:val="00DA143D"/>
    <w:rsid w:val="00DA35DE"/>
    <w:rsid w:val="00DA3D0B"/>
    <w:rsid w:val="00DA534A"/>
    <w:rsid w:val="00DA59D2"/>
    <w:rsid w:val="00DB0991"/>
    <w:rsid w:val="00DB10F7"/>
    <w:rsid w:val="00DB1E9B"/>
    <w:rsid w:val="00DB2AD0"/>
    <w:rsid w:val="00DB48AB"/>
    <w:rsid w:val="00DB5065"/>
    <w:rsid w:val="00DB5412"/>
    <w:rsid w:val="00DC06A7"/>
    <w:rsid w:val="00DC0B36"/>
    <w:rsid w:val="00DC24A6"/>
    <w:rsid w:val="00DC2B95"/>
    <w:rsid w:val="00DC3820"/>
    <w:rsid w:val="00DC4346"/>
    <w:rsid w:val="00DC5A20"/>
    <w:rsid w:val="00DC5E79"/>
    <w:rsid w:val="00DC6029"/>
    <w:rsid w:val="00DD1A6B"/>
    <w:rsid w:val="00DD2D6E"/>
    <w:rsid w:val="00DD3F51"/>
    <w:rsid w:val="00DE0E75"/>
    <w:rsid w:val="00DE15A4"/>
    <w:rsid w:val="00DE2CD6"/>
    <w:rsid w:val="00DE4288"/>
    <w:rsid w:val="00DE6AEF"/>
    <w:rsid w:val="00DE7866"/>
    <w:rsid w:val="00DE7911"/>
    <w:rsid w:val="00DF48BE"/>
    <w:rsid w:val="00DF4B56"/>
    <w:rsid w:val="00DF4DFE"/>
    <w:rsid w:val="00DF66BE"/>
    <w:rsid w:val="00DF70BF"/>
    <w:rsid w:val="00DF7E4E"/>
    <w:rsid w:val="00E031EF"/>
    <w:rsid w:val="00E05679"/>
    <w:rsid w:val="00E05CBC"/>
    <w:rsid w:val="00E11A16"/>
    <w:rsid w:val="00E11CB3"/>
    <w:rsid w:val="00E12FE4"/>
    <w:rsid w:val="00E14AE7"/>
    <w:rsid w:val="00E17706"/>
    <w:rsid w:val="00E21C8D"/>
    <w:rsid w:val="00E22BCC"/>
    <w:rsid w:val="00E24B8F"/>
    <w:rsid w:val="00E25528"/>
    <w:rsid w:val="00E255BC"/>
    <w:rsid w:val="00E26ED9"/>
    <w:rsid w:val="00E2750B"/>
    <w:rsid w:val="00E30949"/>
    <w:rsid w:val="00E324FD"/>
    <w:rsid w:val="00E33053"/>
    <w:rsid w:val="00E331F8"/>
    <w:rsid w:val="00E34E73"/>
    <w:rsid w:val="00E3512A"/>
    <w:rsid w:val="00E37FCB"/>
    <w:rsid w:val="00E42346"/>
    <w:rsid w:val="00E43D6D"/>
    <w:rsid w:val="00E4489C"/>
    <w:rsid w:val="00E44C97"/>
    <w:rsid w:val="00E4667F"/>
    <w:rsid w:val="00E467F4"/>
    <w:rsid w:val="00E468C1"/>
    <w:rsid w:val="00E47B44"/>
    <w:rsid w:val="00E51206"/>
    <w:rsid w:val="00E52B82"/>
    <w:rsid w:val="00E5352B"/>
    <w:rsid w:val="00E60DA4"/>
    <w:rsid w:val="00E61E44"/>
    <w:rsid w:val="00E622C5"/>
    <w:rsid w:val="00E6401C"/>
    <w:rsid w:val="00E649C4"/>
    <w:rsid w:val="00E64E5F"/>
    <w:rsid w:val="00E653E1"/>
    <w:rsid w:val="00E71186"/>
    <w:rsid w:val="00E725E8"/>
    <w:rsid w:val="00E73CCE"/>
    <w:rsid w:val="00E741FA"/>
    <w:rsid w:val="00E75213"/>
    <w:rsid w:val="00E75399"/>
    <w:rsid w:val="00E75EA1"/>
    <w:rsid w:val="00E76297"/>
    <w:rsid w:val="00E77D0F"/>
    <w:rsid w:val="00E8040F"/>
    <w:rsid w:val="00E80745"/>
    <w:rsid w:val="00E83BA2"/>
    <w:rsid w:val="00E841EA"/>
    <w:rsid w:val="00E8422C"/>
    <w:rsid w:val="00E85164"/>
    <w:rsid w:val="00E86BCC"/>
    <w:rsid w:val="00E90F18"/>
    <w:rsid w:val="00E938C4"/>
    <w:rsid w:val="00E93C22"/>
    <w:rsid w:val="00E945B8"/>
    <w:rsid w:val="00E953E2"/>
    <w:rsid w:val="00E95A8B"/>
    <w:rsid w:val="00E95F09"/>
    <w:rsid w:val="00E9605F"/>
    <w:rsid w:val="00E961AD"/>
    <w:rsid w:val="00EA0ACF"/>
    <w:rsid w:val="00EA3FE1"/>
    <w:rsid w:val="00EA7C6A"/>
    <w:rsid w:val="00EB1551"/>
    <w:rsid w:val="00EB2CC5"/>
    <w:rsid w:val="00EC3907"/>
    <w:rsid w:val="00EC542A"/>
    <w:rsid w:val="00EC5C33"/>
    <w:rsid w:val="00EC5C3F"/>
    <w:rsid w:val="00EC60A4"/>
    <w:rsid w:val="00EC75E5"/>
    <w:rsid w:val="00EC77CC"/>
    <w:rsid w:val="00ED0C3E"/>
    <w:rsid w:val="00ED2D4B"/>
    <w:rsid w:val="00ED36EA"/>
    <w:rsid w:val="00ED6F0E"/>
    <w:rsid w:val="00EE1430"/>
    <w:rsid w:val="00EE3127"/>
    <w:rsid w:val="00EE79BA"/>
    <w:rsid w:val="00EF06F6"/>
    <w:rsid w:val="00EF0ECF"/>
    <w:rsid w:val="00EF45C9"/>
    <w:rsid w:val="00EF512E"/>
    <w:rsid w:val="00F01183"/>
    <w:rsid w:val="00F02D58"/>
    <w:rsid w:val="00F03FAC"/>
    <w:rsid w:val="00F04857"/>
    <w:rsid w:val="00F05DEC"/>
    <w:rsid w:val="00F0738A"/>
    <w:rsid w:val="00F109A2"/>
    <w:rsid w:val="00F11358"/>
    <w:rsid w:val="00F11583"/>
    <w:rsid w:val="00F14639"/>
    <w:rsid w:val="00F1608A"/>
    <w:rsid w:val="00F21378"/>
    <w:rsid w:val="00F233B9"/>
    <w:rsid w:val="00F23F97"/>
    <w:rsid w:val="00F24D18"/>
    <w:rsid w:val="00F256AD"/>
    <w:rsid w:val="00F27A2B"/>
    <w:rsid w:val="00F27FD9"/>
    <w:rsid w:val="00F31CC4"/>
    <w:rsid w:val="00F3649E"/>
    <w:rsid w:val="00F36774"/>
    <w:rsid w:val="00F36F57"/>
    <w:rsid w:val="00F370C3"/>
    <w:rsid w:val="00F37F17"/>
    <w:rsid w:val="00F40FD2"/>
    <w:rsid w:val="00F41560"/>
    <w:rsid w:val="00F419B5"/>
    <w:rsid w:val="00F429EB"/>
    <w:rsid w:val="00F43EE6"/>
    <w:rsid w:val="00F46D7C"/>
    <w:rsid w:val="00F50FDD"/>
    <w:rsid w:val="00F54132"/>
    <w:rsid w:val="00F5419B"/>
    <w:rsid w:val="00F569A8"/>
    <w:rsid w:val="00F609DE"/>
    <w:rsid w:val="00F6195B"/>
    <w:rsid w:val="00F646C2"/>
    <w:rsid w:val="00F65104"/>
    <w:rsid w:val="00F67459"/>
    <w:rsid w:val="00F76511"/>
    <w:rsid w:val="00F81279"/>
    <w:rsid w:val="00F8226C"/>
    <w:rsid w:val="00F83066"/>
    <w:rsid w:val="00F83C26"/>
    <w:rsid w:val="00F85445"/>
    <w:rsid w:val="00F85EFD"/>
    <w:rsid w:val="00F8771C"/>
    <w:rsid w:val="00F903DE"/>
    <w:rsid w:val="00F9385C"/>
    <w:rsid w:val="00F96048"/>
    <w:rsid w:val="00F961F7"/>
    <w:rsid w:val="00F967F2"/>
    <w:rsid w:val="00F97F88"/>
    <w:rsid w:val="00FA1B07"/>
    <w:rsid w:val="00FA5473"/>
    <w:rsid w:val="00FA5960"/>
    <w:rsid w:val="00FA6D75"/>
    <w:rsid w:val="00FA715B"/>
    <w:rsid w:val="00FA7345"/>
    <w:rsid w:val="00FB0941"/>
    <w:rsid w:val="00FB2679"/>
    <w:rsid w:val="00FB607A"/>
    <w:rsid w:val="00FC0724"/>
    <w:rsid w:val="00FC1961"/>
    <w:rsid w:val="00FC29A2"/>
    <w:rsid w:val="00FC2D97"/>
    <w:rsid w:val="00FC47E7"/>
    <w:rsid w:val="00FC7C58"/>
    <w:rsid w:val="00FD01B0"/>
    <w:rsid w:val="00FD0383"/>
    <w:rsid w:val="00FD2A52"/>
    <w:rsid w:val="00FD327E"/>
    <w:rsid w:val="00FD349D"/>
    <w:rsid w:val="00FD377F"/>
    <w:rsid w:val="00FD41E0"/>
    <w:rsid w:val="00FD4FE2"/>
    <w:rsid w:val="00FD532A"/>
    <w:rsid w:val="00FD5FEC"/>
    <w:rsid w:val="00FD687E"/>
    <w:rsid w:val="00FE36CD"/>
    <w:rsid w:val="00FE42B1"/>
    <w:rsid w:val="00FE5C91"/>
    <w:rsid w:val="00FE5F83"/>
    <w:rsid w:val="00FF142B"/>
    <w:rsid w:val="00FF2266"/>
    <w:rsid w:val="00FF2C45"/>
    <w:rsid w:val="00FF2E83"/>
    <w:rsid w:val="00FF492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5291"/>
  <w15:chartTrackingRefBased/>
  <w15:docId w15:val="{8C352945-39AA-4DBB-8B72-0F6EEAAA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0EB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068F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3068FE"/>
    <w:rPr>
      <w:color w:val="0000FF"/>
      <w:u w:val="single"/>
    </w:rPr>
  </w:style>
  <w:style w:type="paragraph" w:styleId="Lijstalinea">
    <w:name w:val="List Paragraph"/>
    <w:basedOn w:val="Standaard"/>
    <w:uiPriority w:val="34"/>
    <w:qFormat/>
    <w:rsid w:val="003068FE"/>
    <w:pPr>
      <w:ind w:left="720"/>
      <w:contextualSpacing/>
    </w:pPr>
  </w:style>
  <w:style w:type="character" w:styleId="GevolgdeHyperlink">
    <w:name w:val="FollowedHyperlink"/>
    <w:basedOn w:val="Standaardalinea-lettertype"/>
    <w:uiPriority w:val="99"/>
    <w:semiHidden/>
    <w:unhideWhenUsed/>
    <w:rsid w:val="00200EBF"/>
    <w:rPr>
      <w:color w:val="954F72" w:themeColor="followedHyperlink"/>
      <w:u w:val="single"/>
    </w:rPr>
  </w:style>
  <w:style w:type="paragraph" w:styleId="Revisie">
    <w:name w:val="Revision"/>
    <w:hidden/>
    <w:uiPriority w:val="99"/>
    <w:semiHidden/>
    <w:rsid w:val="00C47E56"/>
    <w:pPr>
      <w:spacing w:after="0" w:line="240" w:lineRule="auto"/>
    </w:pPr>
  </w:style>
  <w:style w:type="table" w:styleId="Tabelraster">
    <w:name w:val="Table Grid"/>
    <w:basedOn w:val="Standaardtabel"/>
    <w:uiPriority w:val="39"/>
    <w:rsid w:val="006C1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CC4EBA"/>
    <w:rPr>
      <w:color w:val="605E5C"/>
      <w:shd w:val="clear" w:color="auto" w:fill="E1DFDD"/>
    </w:rPr>
  </w:style>
  <w:style w:type="character" w:customStyle="1" w:styleId="Geen">
    <w:name w:val="Geen"/>
    <w:rsid w:val="00B17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12825">
      <w:bodyDiv w:val="1"/>
      <w:marLeft w:val="0"/>
      <w:marRight w:val="0"/>
      <w:marTop w:val="0"/>
      <w:marBottom w:val="0"/>
      <w:divBdr>
        <w:top w:val="none" w:sz="0" w:space="0" w:color="auto"/>
        <w:left w:val="none" w:sz="0" w:space="0" w:color="auto"/>
        <w:bottom w:val="none" w:sz="0" w:space="0" w:color="auto"/>
        <w:right w:val="none" w:sz="0" w:space="0" w:color="auto"/>
      </w:divBdr>
    </w:div>
    <w:div w:id="336344905">
      <w:bodyDiv w:val="1"/>
      <w:marLeft w:val="0"/>
      <w:marRight w:val="0"/>
      <w:marTop w:val="0"/>
      <w:marBottom w:val="0"/>
      <w:divBdr>
        <w:top w:val="none" w:sz="0" w:space="0" w:color="auto"/>
        <w:left w:val="none" w:sz="0" w:space="0" w:color="auto"/>
        <w:bottom w:val="none" w:sz="0" w:space="0" w:color="auto"/>
        <w:right w:val="none" w:sz="0" w:space="0" w:color="auto"/>
      </w:divBdr>
    </w:div>
    <w:div w:id="361904995">
      <w:bodyDiv w:val="1"/>
      <w:marLeft w:val="0"/>
      <w:marRight w:val="0"/>
      <w:marTop w:val="0"/>
      <w:marBottom w:val="0"/>
      <w:divBdr>
        <w:top w:val="none" w:sz="0" w:space="0" w:color="auto"/>
        <w:left w:val="none" w:sz="0" w:space="0" w:color="auto"/>
        <w:bottom w:val="none" w:sz="0" w:space="0" w:color="auto"/>
        <w:right w:val="none" w:sz="0" w:space="0" w:color="auto"/>
      </w:divBdr>
    </w:div>
    <w:div w:id="585923204">
      <w:bodyDiv w:val="1"/>
      <w:marLeft w:val="0"/>
      <w:marRight w:val="0"/>
      <w:marTop w:val="0"/>
      <w:marBottom w:val="0"/>
      <w:divBdr>
        <w:top w:val="none" w:sz="0" w:space="0" w:color="auto"/>
        <w:left w:val="none" w:sz="0" w:space="0" w:color="auto"/>
        <w:bottom w:val="none" w:sz="0" w:space="0" w:color="auto"/>
        <w:right w:val="none" w:sz="0" w:space="0" w:color="auto"/>
      </w:divBdr>
    </w:div>
    <w:div w:id="760874632">
      <w:bodyDiv w:val="1"/>
      <w:marLeft w:val="0"/>
      <w:marRight w:val="0"/>
      <w:marTop w:val="0"/>
      <w:marBottom w:val="0"/>
      <w:divBdr>
        <w:top w:val="none" w:sz="0" w:space="0" w:color="auto"/>
        <w:left w:val="none" w:sz="0" w:space="0" w:color="auto"/>
        <w:bottom w:val="none" w:sz="0" w:space="0" w:color="auto"/>
        <w:right w:val="none" w:sz="0" w:space="0" w:color="auto"/>
      </w:divBdr>
    </w:div>
    <w:div w:id="822621115">
      <w:bodyDiv w:val="1"/>
      <w:marLeft w:val="0"/>
      <w:marRight w:val="0"/>
      <w:marTop w:val="0"/>
      <w:marBottom w:val="0"/>
      <w:divBdr>
        <w:top w:val="none" w:sz="0" w:space="0" w:color="auto"/>
        <w:left w:val="none" w:sz="0" w:space="0" w:color="auto"/>
        <w:bottom w:val="none" w:sz="0" w:space="0" w:color="auto"/>
        <w:right w:val="none" w:sz="0" w:space="0" w:color="auto"/>
      </w:divBdr>
    </w:div>
    <w:div w:id="915746889">
      <w:bodyDiv w:val="1"/>
      <w:marLeft w:val="0"/>
      <w:marRight w:val="0"/>
      <w:marTop w:val="0"/>
      <w:marBottom w:val="0"/>
      <w:divBdr>
        <w:top w:val="none" w:sz="0" w:space="0" w:color="auto"/>
        <w:left w:val="none" w:sz="0" w:space="0" w:color="auto"/>
        <w:bottom w:val="none" w:sz="0" w:space="0" w:color="auto"/>
        <w:right w:val="none" w:sz="0" w:space="0" w:color="auto"/>
      </w:divBdr>
    </w:div>
    <w:div w:id="1052776885">
      <w:bodyDiv w:val="1"/>
      <w:marLeft w:val="0"/>
      <w:marRight w:val="0"/>
      <w:marTop w:val="0"/>
      <w:marBottom w:val="0"/>
      <w:divBdr>
        <w:top w:val="none" w:sz="0" w:space="0" w:color="auto"/>
        <w:left w:val="none" w:sz="0" w:space="0" w:color="auto"/>
        <w:bottom w:val="none" w:sz="0" w:space="0" w:color="auto"/>
        <w:right w:val="none" w:sz="0" w:space="0" w:color="auto"/>
      </w:divBdr>
    </w:div>
    <w:div w:id="1086536861">
      <w:bodyDiv w:val="1"/>
      <w:marLeft w:val="0"/>
      <w:marRight w:val="0"/>
      <w:marTop w:val="0"/>
      <w:marBottom w:val="0"/>
      <w:divBdr>
        <w:top w:val="none" w:sz="0" w:space="0" w:color="auto"/>
        <w:left w:val="none" w:sz="0" w:space="0" w:color="auto"/>
        <w:bottom w:val="none" w:sz="0" w:space="0" w:color="auto"/>
        <w:right w:val="none" w:sz="0" w:space="0" w:color="auto"/>
      </w:divBdr>
    </w:div>
    <w:div w:id="1134448301">
      <w:bodyDiv w:val="1"/>
      <w:marLeft w:val="0"/>
      <w:marRight w:val="0"/>
      <w:marTop w:val="0"/>
      <w:marBottom w:val="0"/>
      <w:divBdr>
        <w:top w:val="none" w:sz="0" w:space="0" w:color="auto"/>
        <w:left w:val="none" w:sz="0" w:space="0" w:color="auto"/>
        <w:bottom w:val="none" w:sz="0" w:space="0" w:color="auto"/>
        <w:right w:val="none" w:sz="0" w:space="0" w:color="auto"/>
      </w:divBdr>
    </w:div>
    <w:div w:id="1149399945">
      <w:bodyDiv w:val="1"/>
      <w:marLeft w:val="0"/>
      <w:marRight w:val="0"/>
      <w:marTop w:val="0"/>
      <w:marBottom w:val="0"/>
      <w:divBdr>
        <w:top w:val="none" w:sz="0" w:space="0" w:color="auto"/>
        <w:left w:val="none" w:sz="0" w:space="0" w:color="auto"/>
        <w:bottom w:val="none" w:sz="0" w:space="0" w:color="auto"/>
        <w:right w:val="none" w:sz="0" w:space="0" w:color="auto"/>
      </w:divBdr>
    </w:div>
    <w:div w:id="1249925002">
      <w:bodyDiv w:val="1"/>
      <w:marLeft w:val="0"/>
      <w:marRight w:val="0"/>
      <w:marTop w:val="0"/>
      <w:marBottom w:val="0"/>
      <w:divBdr>
        <w:top w:val="none" w:sz="0" w:space="0" w:color="auto"/>
        <w:left w:val="none" w:sz="0" w:space="0" w:color="auto"/>
        <w:bottom w:val="none" w:sz="0" w:space="0" w:color="auto"/>
        <w:right w:val="none" w:sz="0" w:space="0" w:color="auto"/>
      </w:divBdr>
    </w:div>
    <w:div w:id="1329745536">
      <w:bodyDiv w:val="1"/>
      <w:marLeft w:val="0"/>
      <w:marRight w:val="0"/>
      <w:marTop w:val="0"/>
      <w:marBottom w:val="0"/>
      <w:divBdr>
        <w:top w:val="none" w:sz="0" w:space="0" w:color="auto"/>
        <w:left w:val="none" w:sz="0" w:space="0" w:color="auto"/>
        <w:bottom w:val="none" w:sz="0" w:space="0" w:color="auto"/>
        <w:right w:val="none" w:sz="0" w:space="0" w:color="auto"/>
      </w:divBdr>
    </w:div>
    <w:div w:id="1452242706">
      <w:bodyDiv w:val="1"/>
      <w:marLeft w:val="0"/>
      <w:marRight w:val="0"/>
      <w:marTop w:val="0"/>
      <w:marBottom w:val="0"/>
      <w:divBdr>
        <w:top w:val="none" w:sz="0" w:space="0" w:color="auto"/>
        <w:left w:val="none" w:sz="0" w:space="0" w:color="auto"/>
        <w:bottom w:val="none" w:sz="0" w:space="0" w:color="auto"/>
        <w:right w:val="none" w:sz="0" w:space="0" w:color="auto"/>
      </w:divBdr>
    </w:div>
    <w:div w:id="1468889288">
      <w:bodyDiv w:val="1"/>
      <w:marLeft w:val="0"/>
      <w:marRight w:val="0"/>
      <w:marTop w:val="0"/>
      <w:marBottom w:val="0"/>
      <w:divBdr>
        <w:top w:val="none" w:sz="0" w:space="0" w:color="auto"/>
        <w:left w:val="none" w:sz="0" w:space="0" w:color="auto"/>
        <w:bottom w:val="none" w:sz="0" w:space="0" w:color="auto"/>
        <w:right w:val="none" w:sz="0" w:space="0" w:color="auto"/>
      </w:divBdr>
    </w:div>
    <w:div w:id="1692225447">
      <w:bodyDiv w:val="1"/>
      <w:marLeft w:val="0"/>
      <w:marRight w:val="0"/>
      <w:marTop w:val="0"/>
      <w:marBottom w:val="0"/>
      <w:divBdr>
        <w:top w:val="none" w:sz="0" w:space="0" w:color="auto"/>
        <w:left w:val="none" w:sz="0" w:space="0" w:color="auto"/>
        <w:bottom w:val="none" w:sz="0" w:space="0" w:color="auto"/>
        <w:right w:val="none" w:sz="0" w:space="0" w:color="auto"/>
      </w:divBdr>
    </w:div>
    <w:div w:id="1793785981">
      <w:bodyDiv w:val="1"/>
      <w:marLeft w:val="0"/>
      <w:marRight w:val="0"/>
      <w:marTop w:val="0"/>
      <w:marBottom w:val="0"/>
      <w:divBdr>
        <w:top w:val="none" w:sz="0" w:space="0" w:color="auto"/>
        <w:left w:val="none" w:sz="0" w:space="0" w:color="auto"/>
        <w:bottom w:val="none" w:sz="0" w:space="0" w:color="auto"/>
        <w:right w:val="none" w:sz="0" w:space="0" w:color="auto"/>
      </w:divBdr>
    </w:div>
    <w:div w:id="1865557153">
      <w:bodyDiv w:val="1"/>
      <w:marLeft w:val="0"/>
      <w:marRight w:val="0"/>
      <w:marTop w:val="0"/>
      <w:marBottom w:val="0"/>
      <w:divBdr>
        <w:top w:val="none" w:sz="0" w:space="0" w:color="auto"/>
        <w:left w:val="none" w:sz="0" w:space="0" w:color="auto"/>
        <w:bottom w:val="none" w:sz="0" w:space="0" w:color="auto"/>
        <w:right w:val="none" w:sz="0" w:space="0" w:color="auto"/>
      </w:divBdr>
    </w:div>
    <w:div w:id="1950964896">
      <w:bodyDiv w:val="1"/>
      <w:marLeft w:val="0"/>
      <w:marRight w:val="0"/>
      <w:marTop w:val="0"/>
      <w:marBottom w:val="0"/>
      <w:divBdr>
        <w:top w:val="none" w:sz="0" w:space="0" w:color="auto"/>
        <w:left w:val="none" w:sz="0" w:space="0" w:color="auto"/>
        <w:bottom w:val="none" w:sz="0" w:space="0" w:color="auto"/>
        <w:right w:val="none" w:sz="0" w:space="0" w:color="auto"/>
      </w:divBdr>
    </w:div>
    <w:div w:id="1966888669">
      <w:bodyDiv w:val="1"/>
      <w:marLeft w:val="0"/>
      <w:marRight w:val="0"/>
      <w:marTop w:val="0"/>
      <w:marBottom w:val="0"/>
      <w:divBdr>
        <w:top w:val="none" w:sz="0" w:space="0" w:color="auto"/>
        <w:left w:val="none" w:sz="0" w:space="0" w:color="auto"/>
        <w:bottom w:val="none" w:sz="0" w:space="0" w:color="auto"/>
        <w:right w:val="none" w:sz="0" w:space="0" w:color="auto"/>
      </w:divBdr>
    </w:div>
    <w:div w:id="1976177016">
      <w:bodyDiv w:val="1"/>
      <w:marLeft w:val="0"/>
      <w:marRight w:val="0"/>
      <w:marTop w:val="0"/>
      <w:marBottom w:val="0"/>
      <w:divBdr>
        <w:top w:val="none" w:sz="0" w:space="0" w:color="auto"/>
        <w:left w:val="none" w:sz="0" w:space="0" w:color="auto"/>
        <w:bottom w:val="none" w:sz="0" w:space="0" w:color="auto"/>
        <w:right w:val="none" w:sz="0" w:space="0" w:color="auto"/>
      </w:divBdr>
    </w:div>
    <w:div w:id="204120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uisarts.nl/diabetes-type-2/ik-ga-mijn-bloedsuiker-zelf-meten-bij-diabetes-type-2" TargetMode="External"/><Relationship Id="rId5" Type="http://schemas.openxmlformats.org/officeDocument/2006/relationships/numbering" Target="numbering.xml"/><Relationship Id="rId10" Type="http://schemas.openxmlformats.org/officeDocument/2006/relationships/hyperlink" Target="https://www.thuisarts.nl/diabetes-type-2/ik-ga-mijn-bloedsuiker-zelf-meten-bij-diabetes-type-2" TargetMode="External"/><Relationship Id="rId4" Type="http://schemas.openxmlformats.org/officeDocument/2006/relationships/customXml" Target="../customXml/item4.xml"/><Relationship Id="rId9" Type="http://schemas.openxmlformats.org/officeDocument/2006/relationships/hyperlink" Target="https://www.nhg.org/praktijkvoering/digitale-zorg/zelfmeti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8500a4-83d8-4c64-adc4-6a85dabb4793" xsi:nil="true"/>
    <lcf76f155ced4ddcb4097134ff3c332f xmlns="e7b66a3f-9aac-4fe0-8d5a-264a37d9f6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EC3B85DFC5AE44ACC0E20AF852B36C" ma:contentTypeVersion="14" ma:contentTypeDescription="Een nieuw document maken." ma:contentTypeScope="" ma:versionID="7a99adec805ba8241636d1b9ee0adee1">
  <xsd:schema xmlns:xsd="http://www.w3.org/2001/XMLSchema" xmlns:xs="http://www.w3.org/2001/XMLSchema" xmlns:p="http://schemas.microsoft.com/office/2006/metadata/properties" xmlns:ns2="e7b66a3f-9aac-4fe0-8d5a-264a37d9f6d1" xmlns:ns3="ad8500a4-83d8-4c64-adc4-6a85dabb4793" targetNamespace="http://schemas.microsoft.com/office/2006/metadata/properties" ma:root="true" ma:fieldsID="2a45dc7d6f9894e1935090534310ba82" ns2:_="" ns3:_="">
    <xsd:import namespace="e7b66a3f-9aac-4fe0-8d5a-264a37d9f6d1"/>
    <xsd:import namespace="ad8500a4-83d8-4c64-adc4-6a85dabb47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66a3f-9aac-4fe0-8d5a-264a37d9f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ad00151b-6443-48be-a8f8-47d59114258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8500a4-83d8-4c64-adc4-6a85dabb479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7bb02134-67f4-4e4c-a1e6-e7e5471cfdce}" ma:internalName="TaxCatchAll" ma:showField="CatchAllData" ma:web="ad8500a4-83d8-4c64-adc4-6a85dabb47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418F0-0227-4718-AE44-ADA55A236B37}">
  <ds:schemaRefs>
    <ds:schemaRef ds:uri="http://schemas.microsoft.com/office/2006/metadata/properties"/>
    <ds:schemaRef ds:uri="http://schemas.microsoft.com/office/infopath/2007/PartnerControls"/>
    <ds:schemaRef ds:uri="ad8500a4-83d8-4c64-adc4-6a85dabb4793"/>
    <ds:schemaRef ds:uri="e7b66a3f-9aac-4fe0-8d5a-264a37d9f6d1"/>
  </ds:schemaRefs>
</ds:datastoreItem>
</file>

<file path=customXml/itemProps2.xml><?xml version="1.0" encoding="utf-8"?>
<ds:datastoreItem xmlns:ds="http://schemas.openxmlformats.org/officeDocument/2006/customXml" ds:itemID="{5AE08BAF-9F20-4A86-AD91-9C342B996BCB}">
  <ds:schemaRefs>
    <ds:schemaRef ds:uri="http://schemas.microsoft.com/sharepoint/v3/contenttype/forms"/>
  </ds:schemaRefs>
</ds:datastoreItem>
</file>

<file path=customXml/itemProps3.xml><?xml version="1.0" encoding="utf-8"?>
<ds:datastoreItem xmlns:ds="http://schemas.openxmlformats.org/officeDocument/2006/customXml" ds:itemID="{3B89F016-094F-4C38-A5C9-D59B65746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66a3f-9aac-4fe0-8d5a-264a37d9f6d1"/>
    <ds:schemaRef ds:uri="ad8500a4-83d8-4c64-adc4-6a85dabb4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DCEA1-1640-4DD8-8057-37BA2D67A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1532</Words>
  <Characters>8426</Characters>
  <Application>Microsoft Office Word</Application>
  <DocSecurity>4</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9939</CharactersWithSpaces>
  <SharedDoc>false</SharedDoc>
  <HLinks>
    <vt:vector size="72" baseType="variant">
      <vt:variant>
        <vt:i4>2818085</vt:i4>
      </vt:variant>
      <vt:variant>
        <vt:i4>33</vt:i4>
      </vt:variant>
      <vt:variant>
        <vt:i4>0</vt:i4>
      </vt:variant>
      <vt:variant>
        <vt:i4>5</vt:i4>
      </vt:variant>
      <vt:variant>
        <vt:lpwstr>https://www.medrie.nl/media/evtpwqo4/instructie-bloeddruk-meten.pdf</vt:lpwstr>
      </vt:variant>
      <vt:variant>
        <vt:lpwstr/>
      </vt:variant>
      <vt:variant>
        <vt:i4>3407883</vt:i4>
      </vt:variant>
      <vt:variant>
        <vt:i4>30</vt:i4>
      </vt:variant>
      <vt:variant>
        <vt:i4>0</vt:i4>
      </vt:variant>
      <vt:variant>
        <vt:i4>5</vt:i4>
      </vt:variant>
      <vt:variant>
        <vt:lpwstr>https://medrie.sharepoint.com/:b:/r/sites/Visievormingchronischezorg/Gedeelde documenten/General/13. Ondersteuning pati%C3%ABnten/Protocol thuismeten/230713_NHGstandpuntzelfmetingenbijtelemonitoring.pdf?csf=1&amp;web=1&amp;e=U9OeVQ</vt:lpwstr>
      </vt:variant>
      <vt:variant>
        <vt:lpwstr/>
      </vt:variant>
      <vt:variant>
        <vt:i4>7340133</vt:i4>
      </vt:variant>
      <vt:variant>
        <vt:i4>27</vt:i4>
      </vt:variant>
      <vt:variant>
        <vt:i4>0</vt:i4>
      </vt:variant>
      <vt:variant>
        <vt:i4>5</vt:i4>
      </vt:variant>
      <vt:variant>
        <vt:lpwstr>https://medrie.sharepoint.com/:w:/r/sites/Visievormingchronischezorg/Gedeelde documenten/General/13. Ondersteuning pati%C3%ABnten/Protocol thuismeten/NHG voorbeeldprotocol zelfmetingen.docx?d=w241c15753bcf49249bfa7d3b2a5b7602&amp;csf=1&amp;web=1&amp;e=myWzdI</vt:lpwstr>
      </vt:variant>
      <vt:variant>
        <vt:lpwstr/>
      </vt:variant>
      <vt:variant>
        <vt:i4>7077990</vt:i4>
      </vt:variant>
      <vt:variant>
        <vt:i4>24</vt:i4>
      </vt:variant>
      <vt:variant>
        <vt:i4>0</vt:i4>
      </vt:variant>
      <vt:variant>
        <vt:i4>5</vt:i4>
      </vt:variant>
      <vt:variant>
        <vt:lpwstr>https://www.thuisarts.nl/hoge-bloeddruk/ik-wil-zelf-thuis-mijn-bloeddruk-meten</vt:lpwstr>
      </vt:variant>
      <vt:variant>
        <vt:lpwstr/>
      </vt:variant>
      <vt:variant>
        <vt:i4>6881393</vt:i4>
      </vt:variant>
      <vt:variant>
        <vt:i4>21</vt:i4>
      </vt:variant>
      <vt:variant>
        <vt:i4>0</vt:i4>
      </vt:variant>
      <vt:variant>
        <vt:i4>5</vt:i4>
      </vt:variant>
      <vt:variant>
        <vt:lpwstr>https://www.henw.org/artikelen/30-minutenbloeddrukmeting-de-huisartsenpraktijk</vt:lpwstr>
      </vt:variant>
      <vt:variant>
        <vt:lpwstr/>
      </vt:variant>
      <vt:variant>
        <vt:i4>1507336</vt:i4>
      </vt:variant>
      <vt:variant>
        <vt:i4>18</vt:i4>
      </vt:variant>
      <vt:variant>
        <vt:i4>0</vt:i4>
      </vt:variant>
      <vt:variant>
        <vt:i4>5</vt:i4>
      </vt:variant>
      <vt:variant>
        <vt:lpwstr>https://www.nhg.org/praktijkvoering/inrichting-instrumentarium/beheer-medische-hulpmiddelen/</vt:lpwstr>
      </vt:variant>
      <vt:variant>
        <vt:lpwstr>beheer-en-onderhoud-medische-hulpmiddelen</vt:lpwstr>
      </vt:variant>
      <vt:variant>
        <vt:i4>1900609</vt:i4>
      </vt:variant>
      <vt:variant>
        <vt:i4>15</vt:i4>
      </vt:variant>
      <vt:variant>
        <vt:i4>0</vt:i4>
      </vt:variant>
      <vt:variant>
        <vt:i4>5</vt:i4>
      </vt:variant>
      <vt:variant>
        <vt:lpwstr>https://www.stridebp.org/bp-monitors</vt:lpwstr>
      </vt:variant>
      <vt:variant>
        <vt:lpwstr/>
      </vt:variant>
      <vt:variant>
        <vt:i4>131138</vt:i4>
      </vt:variant>
      <vt:variant>
        <vt:i4>12</vt:i4>
      </vt:variant>
      <vt:variant>
        <vt:i4>0</vt:i4>
      </vt:variant>
      <vt:variant>
        <vt:i4>5</vt:i4>
      </vt:variant>
      <vt:variant>
        <vt:lpwstr>https://www.nhg.org/praktijkvoering/inrichting-instrumentarium/beheer-medische-hulpmiddelen/basisuitrusting-medische-hulpmiddelen-huisartsenpraktijk/</vt:lpwstr>
      </vt:variant>
      <vt:variant>
        <vt:lpwstr/>
      </vt:variant>
      <vt:variant>
        <vt:i4>6357092</vt:i4>
      </vt:variant>
      <vt:variant>
        <vt:i4>9</vt:i4>
      </vt:variant>
      <vt:variant>
        <vt:i4>0</vt:i4>
      </vt:variant>
      <vt:variant>
        <vt:i4>5</vt:i4>
      </vt:variant>
      <vt:variant>
        <vt:lpwstr>https://richtlijnen.nhg.org/files/2022-10/Protocol bloeddruk meten.pdf</vt:lpwstr>
      </vt:variant>
      <vt:variant>
        <vt:lpwstr/>
      </vt:variant>
      <vt:variant>
        <vt:i4>2293770</vt:i4>
      </vt:variant>
      <vt:variant>
        <vt:i4>6</vt:i4>
      </vt:variant>
      <vt:variant>
        <vt:i4>0</vt:i4>
      </vt:variant>
      <vt:variant>
        <vt:i4>5</vt:i4>
      </vt:variant>
      <vt:variant>
        <vt:lpwstr>https://www.hartstichting.nl/oorzaken/bloeddruk/bloeddruk-meten/bloeddrukmeter-kopen?gclid=EAIaIQobChMIp-LavJH7ggMVEItoCR2RGQNsEAAYAiAAEgLZhfD_BwE</vt:lpwstr>
      </vt:variant>
      <vt:variant>
        <vt:lpwstr/>
      </vt:variant>
      <vt:variant>
        <vt:i4>5570578</vt:i4>
      </vt:variant>
      <vt:variant>
        <vt:i4>3</vt:i4>
      </vt:variant>
      <vt:variant>
        <vt:i4>0</vt:i4>
      </vt:variant>
      <vt:variant>
        <vt:i4>5</vt:i4>
      </vt:variant>
      <vt:variant>
        <vt:lpwstr>http://www.dableducational.org/sphygmomanometers/devices_2_sbpm.html</vt:lpwstr>
      </vt:variant>
      <vt:variant>
        <vt:lpwstr>ArmTable</vt:lpwstr>
      </vt:variant>
      <vt:variant>
        <vt:i4>3211369</vt:i4>
      </vt:variant>
      <vt:variant>
        <vt:i4>0</vt:i4>
      </vt:variant>
      <vt:variant>
        <vt:i4>0</vt:i4>
      </vt:variant>
      <vt:variant>
        <vt:i4>5</vt:i4>
      </vt:variant>
      <vt:variant>
        <vt:lpwstr>https://www.nhg.org/praktijkvoering/digitale-zorg/zelfmetingen/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 Bron</dc:creator>
  <cp:keywords/>
  <dc:description/>
  <cp:lastModifiedBy>Rian Bron</cp:lastModifiedBy>
  <cp:revision>2</cp:revision>
  <dcterms:created xsi:type="dcterms:W3CDTF">2025-06-18T12:36:00Z</dcterms:created>
  <dcterms:modified xsi:type="dcterms:W3CDTF">2025-06-18T12:36:00Z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0x010100E9EC3B85DFC5AE44ACC0E20AF852B36C</vt:lpwstr>
  </property>
</Properties>
</file>